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57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  <w:gridCol w:w="4268"/>
      </w:tblGrid>
      <w:tr w:rsidR="00773B26" w:rsidRPr="0019444C">
        <w:trPr>
          <w:gridAfter w:val="1"/>
          <w:wAfter w:w="4268" w:type="dxa"/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773B26" w:rsidRPr="0019444C" w:rsidRDefault="00AA1270">
            <w:pPr>
              <w:jc w:val="center"/>
              <w:rPr>
                <w:rFonts w:ascii="Arial" w:hAnsi="Arial" w:cs="Arial"/>
                <w:color w:val="000000"/>
                <w:szCs w:val="24"/>
              </w:rPr>
            </w:pPr>
            <w:bookmarkStart w:id="0" w:name="_Toc104369538"/>
            <w:r w:rsidRPr="0019444C">
              <w:rPr>
                <w:rFonts w:ascii="Arial" w:hAnsi="Arial" w:cs="Arial"/>
                <w:color w:val="000000"/>
                <w:szCs w:val="24"/>
              </w:rPr>
              <w:t>ДЕПАРТАМЕНТ ОБРАЗОВАНИЯ И НАУКИ ТЮМЕНСКОЙ ОБЛАСТИ</w:t>
            </w:r>
          </w:p>
        </w:tc>
      </w:tr>
      <w:tr w:rsidR="00773B26" w:rsidRPr="0019444C">
        <w:trPr>
          <w:gridAfter w:val="1"/>
          <w:wAfter w:w="4268" w:type="dxa"/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773B26" w:rsidRPr="0019444C" w:rsidRDefault="00AA1270">
            <w:pPr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73B26" w:rsidRPr="0019444C">
        <w:trPr>
          <w:gridAfter w:val="1"/>
          <w:wAfter w:w="4268" w:type="dxa"/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773B26" w:rsidRPr="0019444C" w:rsidRDefault="00AA1270">
            <w:pPr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>«ГОЛЫШМАНОВСКИЙ АГРОПЕДАГОГИЧЕСКИЙ КОЛЛЕДЖ»</w:t>
            </w:r>
          </w:p>
          <w:p w:rsidR="00773B26" w:rsidRPr="0019444C" w:rsidRDefault="00AA1270">
            <w:pPr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>(ГАПОУ ТО «ГОЛЫШМАНОВСКИЙ АГРОПЕДКОЛЛЕДЖ»)</w:t>
            </w:r>
          </w:p>
          <w:p w:rsidR="00773B26" w:rsidRPr="0019444C" w:rsidRDefault="00773B26">
            <w:pPr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:rsidR="00773B26" w:rsidRPr="0019444C" w:rsidRDefault="00773B26">
            <w:pPr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773B26" w:rsidRPr="0019444C">
        <w:trPr>
          <w:gridBefore w:val="4"/>
          <w:wBefore w:w="4268" w:type="dxa"/>
          <w:trHeight w:val="597"/>
        </w:trPr>
        <w:tc>
          <w:tcPr>
            <w:tcW w:w="9689" w:type="dxa"/>
            <w:gridSpan w:val="6"/>
            <w:shd w:val="clear" w:color="auto" w:fill="auto"/>
            <w:noWrap/>
            <w:vAlign w:val="bottom"/>
          </w:tcPr>
          <w:p w:rsidR="00773B26" w:rsidRPr="0019444C" w:rsidRDefault="00AA1270" w:rsidP="0019444C">
            <w:pPr>
              <w:ind w:left="-337" w:firstLine="1046"/>
              <w:rPr>
                <w:rFonts w:ascii="Arial" w:hAnsi="Arial" w:cs="Arial"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>Приложение №</w:t>
            </w:r>
            <w:r w:rsidR="0019444C" w:rsidRPr="0019444C">
              <w:rPr>
                <w:rFonts w:ascii="Arial" w:hAnsi="Arial" w:cs="Arial"/>
                <w:color w:val="000000"/>
                <w:szCs w:val="24"/>
              </w:rPr>
              <w:t>1</w:t>
            </w:r>
          </w:p>
        </w:tc>
      </w:tr>
      <w:tr w:rsidR="00773B26" w:rsidRPr="0019444C">
        <w:trPr>
          <w:gridBefore w:val="4"/>
          <w:wBefore w:w="4268" w:type="dxa"/>
          <w:trHeight w:val="198"/>
        </w:trPr>
        <w:tc>
          <w:tcPr>
            <w:tcW w:w="9689" w:type="dxa"/>
            <w:gridSpan w:val="6"/>
            <w:shd w:val="clear" w:color="auto" w:fill="auto"/>
            <w:noWrap/>
            <w:vAlign w:val="bottom"/>
          </w:tcPr>
          <w:p w:rsidR="00773B26" w:rsidRPr="0019444C" w:rsidRDefault="00AA1270">
            <w:pPr>
              <w:ind w:left="-337" w:firstLine="1046"/>
              <w:rPr>
                <w:rFonts w:ascii="Arial" w:hAnsi="Arial" w:cs="Arial"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 xml:space="preserve">к ООП ППССЗ по специальности </w:t>
            </w:r>
          </w:p>
          <w:p w:rsidR="00773B26" w:rsidRPr="0019444C" w:rsidRDefault="00AA1270">
            <w:pPr>
              <w:ind w:left="-337" w:firstLine="1046"/>
              <w:rPr>
                <w:rFonts w:ascii="Arial" w:hAnsi="Arial" w:cs="Arial"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 xml:space="preserve">25.02.08 Эксплуатация </w:t>
            </w:r>
            <w:proofErr w:type="gramStart"/>
            <w:r w:rsidRPr="0019444C">
              <w:rPr>
                <w:rFonts w:ascii="Arial" w:hAnsi="Arial" w:cs="Arial"/>
                <w:color w:val="000000"/>
                <w:szCs w:val="24"/>
              </w:rPr>
              <w:t>беспилотных</w:t>
            </w:r>
            <w:proofErr w:type="gramEnd"/>
            <w:r w:rsidRPr="0019444C">
              <w:rPr>
                <w:rFonts w:ascii="Arial" w:hAnsi="Arial" w:cs="Arial"/>
                <w:color w:val="000000"/>
                <w:szCs w:val="24"/>
              </w:rPr>
              <w:t xml:space="preserve"> </w:t>
            </w:r>
          </w:p>
          <w:p w:rsidR="00773B26" w:rsidRPr="0019444C" w:rsidRDefault="00AA1270">
            <w:pPr>
              <w:ind w:left="-337" w:firstLine="1046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 xml:space="preserve">авиационных систем  </w:t>
            </w:r>
          </w:p>
        </w:tc>
      </w:tr>
      <w:tr w:rsidR="00773B26" w:rsidRPr="0019444C">
        <w:trPr>
          <w:gridAfter w:val="1"/>
          <w:wAfter w:w="4268" w:type="dxa"/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773B2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  <w:p w:rsidR="00773B26" w:rsidRPr="00B8167C" w:rsidRDefault="00AA1270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B8167C">
              <w:rPr>
                <w:rFonts w:ascii="Arial" w:hAnsi="Arial" w:cs="Arial"/>
                <w:b/>
                <w:bCs/>
                <w:color w:val="000000"/>
                <w:szCs w:val="24"/>
              </w:rPr>
              <w:t xml:space="preserve">РАБОЧАЯ ПРОГРАММА </w:t>
            </w:r>
          </w:p>
        </w:tc>
      </w:tr>
      <w:tr w:rsidR="00773B26" w:rsidRPr="0019444C">
        <w:trPr>
          <w:gridAfter w:val="1"/>
          <w:wAfter w:w="4268" w:type="dxa"/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:rsidR="00773B26" w:rsidRPr="00B8167C" w:rsidRDefault="00AA1270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B8167C">
              <w:rPr>
                <w:rFonts w:ascii="Arial" w:hAnsi="Arial" w:cs="Arial"/>
                <w:b/>
                <w:bCs/>
                <w:color w:val="000000"/>
                <w:szCs w:val="24"/>
              </w:rPr>
              <w:t>УЧЕБНОЙ ДИСЦИПЛИНЫ</w:t>
            </w:r>
          </w:p>
        </w:tc>
      </w:tr>
      <w:tr w:rsidR="00773B26" w:rsidRPr="0019444C">
        <w:trPr>
          <w:gridAfter w:val="1"/>
          <w:wAfter w:w="4268" w:type="dxa"/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773B26" w:rsidRPr="00B8167C" w:rsidRDefault="00773B26">
            <w:pPr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773B26" w:rsidRPr="00B8167C" w:rsidRDefault="00773B26">
            <w:pPr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773B26" w:rsidRPr="00B8167C" w:rsidRDefault="00773B26">
            <w:pPr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73B26" w:rsidRPr="00B8167C" w:rsidRDefault="00773B26">
            <w:pPr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773B26" w:rsidRPr="00B8167C" w:rsidRDefault="00773B26">
            <w:pPr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773B26" w:rsidRPr="00B8167C" w:rsidRDefault="00773B26">
            <w:pPr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773B26" w:rsidRPr="00B8167C" w:rsidRDefault="00773B26">
            <w:pPr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773B26" w:rsidRPr="00B8167C" w:rsidRDefault="00773B26">
            <w:pPr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773B26" w:rsidRPr="00B8167C" w:rsidRDefault="00773B26">
            <w:pPr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</w:tr>
      <w:tr w:rsidR="00773B26" w:rsidRPr="0019444C">
        <w:trPr>
          <w:gridAfter w:val="1"/>
          <w:wAfter w:w="4268" w:type="dxa"/>
          <w:trHeight w:val="593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</w:tcPr>
          <w:p w:rsidR="00773B26" w:rsidRPr="00B8167C" w:rsidRDefault="00AA1270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8167C">
              <w:rPr>
                <w:rFonts w:ascii="Arial" w:hAnsi="Arial" w:cs="Arial"/>
                <w:b/>
                <w:szCs w:val="24"/>
              </w:rPr>
              <w:t xml:space="preserve">СГЦ 01 История России </w:t>
            </w:r>
          </w:p>
        </w:tc>
      </w:tr>
      <w:tr w:rsidR="00773B26" w:rsidRPr="0019444C">
        <w:trPr>
          <w:gridAfter w:val="1"/>
          <w:wAfter w:w="4268" w:type="dxa"/>
          <w:trHeight w:val="593"/>
        </w:trPr>
        <w:tc>
          <w:tcPr>
            <w:tcW w:w="9689" w:type="dxa"/>
            <w:gridSpan w:val="9"/>
            <w:vMerge/>
            <w:vAlign w:val="center"/>
          </w:tcPr>
          <w:p w:rsidR="00773B26" w:rsidRPr="0019444C" w:rsidRDefault="00773B26">
            <w:pPr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</w:tr>
    </w:tbl>
    <w:p w:rsidR="00773B26" w:rsidRPr="0019444C" w:rsidRDefault="00773B26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19444C" w:rsidRPr="0019444C" w:rsidRDefault="0019444C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19444C" w:rsidRDefault="0019444C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19444C" w:rsidRDefault="0019444C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19444C" w:rsidRPr="0019444C" w:rsidRDefault="0019444C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19444C" w:rsidRPr="0019444C" w:rsidRDefault="0019444C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522345" w:rsidRPr="0019444C" w:rsidRDefault="00AA1270" w:rsidP="0019444C">
      <w:pPr>
        <w:spacing w:line="360" w:lineRule="auto"/>
        <w:jc w:val="center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Голышманово</w:t>
      </w:r>
      <w:r w:rsidR="0019444C" w:rsidRPr="0019444C">
        <w:rPr>
          <w:rFonts w:ascii="Arial" w:hAnsi="Arial" w:cs="Arial"/>
          <w:szCs w:val="24"/>
        </w:rPr>
        <w:t>,</w:t>
      </w:r>
      <w:r w:rsidRPr="0019444C">
        <w:rPr>
          <w:rFonts w:ascii="Arial" w:hAnsi="Arial" w:cs="Arial"/>
          <w:szCs w:val="24"/>
        </w:rPr>
        <w:t xml:space="preserve"> 2025</w:t>
      </w:r>
    </w:p>
    <w:p w:rsidR="00773B26" w:rsidRPr="0019444C" w:rsidRDefault="00AA1270">
      <w:pPr>
        <w:pStyle w:val="aa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0"/>
        <w:jc w:val="both"/>
        <w:rPr>
          <w:rFonts w:ascii="Arial" w:hAnsi="Arial" w:cs="Arial"/>
          <w:color w:val="000000"/>
        </w:rPr>
      </w:pPr>
      <w:r w:rsidRPr="0019444C">
        <w:rPr>
          <w:rFonts w:ascii="Arial" w:hAnsi="Arial" w:cs="Arial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19444C">
        <w:rPr>
          <w:rFonts w:ascii="Arial" w:hAnsi="Arial" w:cs="Arial"/>
          <w:color w:val="000000"/>
        </w:rPr>
        <w:t>25.02.08 Эксплуатация беспилотных авиационных систем</w:t>
      </w:r>
      <w:r w:rsidRPr="0019444C">
        <w:rPr>
          <w:rFonts w:ascii="Arial" w:hAnsi="Arial" w:cs="Arial"/>
        </w:rPr>
        <w:t xml:space="preserve">, утвержденного приказом Министерства </w:t>
      </w:r>
      <w:r w:rsidRPr="0019444C">
        <w:rPr>
          <w:rFonts w:ascii="Arial" w:hAnsi="Arial" w:cs="Arial"/>
          <w:lang w:val="ru-RU"/>
        </w:rPr>
        <w:t xml:space="preserve">просвещения </w:t>
      </w:r>
      <w:r w:rsidRPr="0019444C">
        <w:rPr>
          <w:rFonts w:ascii="Arial" w:hAnsi="Arial" w:cs="Arial"/>
        </w:rPr>
        <w:t xml:space="preserve">Российской Федерации </w:t>
      </w:r>
      <w:r w:rsidRPr="0019444C">
        <w:rPr>
          <w:rFonts w:ascii="Arial" w:hAnsi="Arial" w:cs="Arial"/>
          <w:lang w:val="ru-RU"/>
        </w:rPr>
        <w:t>от 09.01.2023 № 2</w:t>
      </w:r>
      <w:r w:rsidRPr="0019444C">
        <w:rPr>
          <w:rFonts w:ascii="Arial" w:hAnsi="Arial" w:cs="Arial"/>
          <w:color w:val="FF0000"/>
        </w:rPr>
        <w:t xml:space="preserve"> </w:t>
      </w:r>
      <w:r w:rsidRPr="0019444C">
        <w:rPr>
          <w:rFonts w:ascii="Arial" w:hAnsi="Arial" w:cs="Arial"/>
          <w:bCs/>
          <w:lang w:val="ru-RU"/>
        </w:rPr>
        <w:t>(с</w:t>
      </w:r>
      <w:r w:rsidRPr="0019444C">
        <w:rPr>
          <w:rFonts w:ascii="Arial" w:hAnsi="Arial" w:cs="Arial"/>
          <w:bCs/>
        </w:rPr>
        <w:t xml:space="preserve"> изменениями и дополнениями от</w:t>
      </w:r>
      <w:r w:rsidRPr="0019444C">
        <w:rPr>
          <w:rFonts w:ascii="Arial" w:hAnsi="Arial" w:cs="Arial"/>
          <w:bCs/>
          <w:lang w:val="ru-RU"/>
        </w:rPr>
        <w:t xml:space="preserve"> 3 июля 2024 г.), </w:t>
      </w:r>
      <w:r w:rsidRPr="0019444C">
        <w:rPr>
          <w:rFonts w:ascii="Arial" w:hAnsi="Arial" w:cs="Arial"/>
        </w:rPr>
        <w:t xml:space="preserve">проекта примерной </w:t>
      </w:r>
      <w:r w:rsidRPr="0019444C">
        <w:rPr>
          <w:rFonts w:ascii="Arial" w:hAnsi="Arial" w:cs="Arial"/>
          <w:lang w:val="ru-RU"/>
        </w:rPr>
        <w:t xml:space="preserve">образовательной программы по специальности </w:t>
      </w:r>
      <w:r w:rsidRPr="0019444C">
        <w:rPr>
          <w:rFonts w:ascii="Arial" w:hAnsi="Arial" w:cs="Arial"/>
          <w:color w:val="000000"/>
        </w:rPr>
        <w:t>25.02.08 Эксплуатация беспилотных авиационных систем</w:t>
      </w:r>
      <w:r w:rsidRPr="0019444C">
        <w:rPr>
          <w:rFonts w:ascii="Arial" w:hAnsi="Arial" w:cs="Arial"/>
        </w:rPr>
        <w:t xml:space="preserve">, разработанной Федеральным учебно-методическим объединением в системе среднего профессионального образования по укрупненным группам профессий, специальностей 25.00.00 Аэронавигация и эксплуатация авиационной и ракетно-космической техники, </w:t>
      </w:r>
      <w:r w:rsidRPr="0019444C">
        <w:rPr>
          <w:rFonts w:ascii="Arial" w:eastAsia="Calibri" w:hAnsi="Arial" w:cs="Arial"/>
          <w:lang w:eastAsia="en-US"/>
        </w:rPr>
        <w:t>рабочей программ</w:t>
      </w:r>
      <w:r w:rsidRPr="0019444C">
        <w:rPr>
          <w:rFonts w:ascii="Arial" w:eastAsia="Calibri" w:hAnsi="Arial" w:cs="Arial"/>
          <w:lang w:val="ru-RU" w:eastAsia="en-US"/>
        </w:rPr>
        <w:t>ы</w:t>
      </w:r>
      <w:r w:rsidRPr="0019444C">
        <w:rPr>
          <w:rFonts w:ascii="Arial" w:eastAsia="Calibri" w:hAnsi="Arial" w:cs="Arial"/>
          <w:lang w:eastAsia="en-US"/>
        </w:rPr>
        <w:t xml:space="preserve"> воспитания ГАПОУ ТО «</w:t>
      </w:r>
      <w:r w:rsidRPr="0019444C">
        <w:rPr>
          <w:rFonts w:ascii="Arial" w:hAnsi="Arial" w:cs="Arial"/>
        </w:rPr>
        <w:t>Голышмановский агропедколледж</w:t>
      </w:r>
      <w:r w:rsidRPr="0019444C">
        <w:rPr>
          <w:rFonts w:ascii="Arial" w:eastAsia="Calibri" w:hAnsi="Arial" w:cs="Arial"/>
          <w:lang w:eastAsia="en-US"/>
        </w:rPr>
        <w:t xml:space="preserve">» по </w:t>
      </w:r>
      <w:r w:rsidRPr="0019444C">
        <w:rPr>
          <w:rFonts w:ascii="Arial" w:eastAsia="Calibri" w:hAnsi="Arial" w:cs="Arial"/>
          <w:spacing w:val="-2"/>
          <w:lang w:eastAsia="en-US"/>
        </w:rPr>
        <w:t xml:space="preserve">специальности </w:t>
      </w:r>
      <w:r w:rsidRPr="0019444C">
        <w:rPr>
          <w:rFonts w:ascii="Arial" w:hAnsi="Arial" w:cs="Arial"/>
          <w:color w:val="000000"/>
        </w:rPr>
        <w:t>25.02.08 Эксплуатация беспилотных авиационных систем</w:t>
      </w:r>
      <w:r w:rsidRPr="0019444C">
        <w:rPr>
          <w:rFonts w:ascii="Arial" w:hAnsi="Arial" w:cs="Arial"/>
          <w:lang w:val="ru-RU"/>
        </w:rPr>
        <w:t>.</w:t>
      </w:r>
      <w:r w:rsidRPr="0019444C">
        <w:rPr>
          <w:rFonts w:ascii="Arial" w:hAnsi="Arial" w:cs="Arial"/>
        </w:rPr>
        <w:t xml:space="preserve">  </w:t>
      </w:r>
      <w:r w:rsidRPr="0019444C">
        <w:rPr>
          <w:rFonts w:ascii="Arial" w:hAnsi="Arial" w:cs="Arial"/>
          <w:color w:val="000000"/>
        </w:rPr>
        <w:t xml:space="preserve">     </w:t>
      </w:r>
    </w:p>
    <w:p w:rsidR="00773B26" w:rsidRPr="0019444C" w:rsidRDefault="00773B26">
      <w:pPr>
        <w:tabs>
          <w:tab w:val="left" w:pos="180"/>
        </w:tabs>
        <w:jc w:val="both"/>
        <w:rPr>
          <w:rFonts w:ascii="Arial" w:hAnsi="Arial" w:cs="Arial"/>
          <w:color w:val="000000"/>
          <w:szCs w:val="24"/>
        </w:rPr>
      </w:pPr>
    </w:p>
    <w:p w:rsidR="00773B26" w:rsidRPr="0019444C" w:rsidRDefault="00773B26">
      <w:pPr>
        <w:widowControl w:val="0"/>
        <w:tabs>
          <w:tab w:val="left" w:pos="0"/>
        </w:tabs>
        <w:suppressAutoHyphens/>
        <w:jc w:val="both"/>
        <w:rPr>
          <w:rFonts w:ascii="Arial" w:hAnsi="Arial" w:cs="Arial"/>
          <w:color w:val="000000"/>
          <w:szCs w:val="24"/>
          <w:vertAlign w:val="superscript"/>
        </w:rPr>
      </w:pP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Организация-разработчик: ГАПОУ ТО «Голышмановский агропедколледж»</w:t>
      </w:r>
    </w:p>
    <w:p w:rsidR="00773B26" w:rsidRPr="0019444C" w:rsidRDefault="00773B26">
      <w:pPr>
        <w:jc w:val="both"/>
        <w:rPr>
          <w:rFonts w:ascii="Arial" w:hAnsi="Arial" w:cs="Arial"/>
          <w:szCs w:val="24"/>
        </w:rPr>
      </w:pPr>
    </w:p>
    <w:p w:rsidR="00773B26" w:rsidRPr="0019444C" w:rsidRDefault="00773B26">
      <w:pPr>
        <w:jc w:val="both"/>
        <w:rPr>
          <w:rFonts w:ascii="Arial" w:hAnsi="Arial" w:cs="Arial"/>
          <w:szCs w:val="24"/>
        </w:rPr>
      </w:pP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Разработчик: учебно-методический отдел </w:t>
      </w:r>
    </w:p>
    <w:p w:rsidR="00773B26" w:rsidRPr="0019444C" w:rsidRDefault="00773B26">
      <w:pPr>
        <w:jc w:val="both"/>
        <w:rPr>
          <w:rFonts w:ascii="Arial" w:eastAsia="Arial Unicode MS" w:hAnsi="Arial" w:cs="Arial"/>
          <w:b/>
          <w:color w:val="000000"/>
          <w:szCs w:val="24"/>
        </w:rPr>
      </w:pPr>
    </w:p>
    <w:p w:rsidR="00773B26" w:rsidRPr="0019444C" w:rsidRDefault="00773B26">
      <w:pPr>
        <w:jc w:val="both"/>
        <w:rPr>
          <w:rFonts w:ascii="Arial" w:eastAsia="Arial Unicode MS" w:hAnsi="Arial" w:cs="Arial"/>
          <w:b/>
          <w:color w:val="000000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73B26" w:rsidRPr="0019444C">
        <w:tc>
          <w:tcPr>
            <w:tcW w:w="9854" w:type="dxa"/>
          </w:tcPr>
          <w:p w:rsidR="00773B26" w:rsidRPr="0019444C" w:rsidRDefault="00AA1270">
            <w:pPr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РАССМОТРЕНО и ОДОБРЕНО</w:t>
            </w:r>
          </w:p>
        </w:tc>
      </w:tr>
      <w:tr w:rsidR="00773B26" w:rsidRPr="0019444C">
        <w:tc>
          <w:tcPr>
            <w:tcW w:w="9854" w:type="dxa"/>
          </w:tcPr>
          <w:p w:rsidR="00773B26" w:rsidRPr="0019444C" w:rsidRDefault="00AA1270" w:rsidP="00AA1270">
            <w:pPr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на заседании методического совета</w:t>
            </w:r>
          </w:p>
        </w:tc>
      </w:tr>
      <w:tr w:rsidR="00773B26" w:rsidRPr="0019444C">
        <w:trPr>
          <w:trHeight w:val="413"/>
        </w:trPr>
        <w:tc>
          <w:tcPr>
            <w:tcW w:w="9854" w:type="dxa"/>
          </w:tcPr>
          <w:p w:rsidR="00773B26" w:rsidRPr="0019444C" w:rsidRDefault="00AA1270" w:rsidP="00AA1270">
            <w:pPr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Протокол </w:t>
            </w:r>
            <w:r w:rsidRPr="0019444C">
              <w:rPr>
                <w:rFonts w:ascii="Arial" w:hAnsi="Arial" w:cs="Arial"/>
                <w:szCs w:val="24"/>
                <w:lang w:bidi="ru-RU"/>
              </w:rPr>
              <w:t xml:space="preserve">№ </w:t>
            </w:r>
            <w:r w:rsidRPr="0019444C">
              <w:rPr>
                <w:rFonts w:ascii="Arial" w:hAnsi="Arial" w:cs="Arial"/>
                <w:szCs w:val="24"/>
                <w:u w:val="single"/>
                <w:lang w:bidi="ru-RU"/>
              </w:rPr>
              <w:t>2 от «12» сентября 202</w:t>
            </w:r>
            <w:r w:rsidRPr="0019444C">
              <w:rPr>
                <w:rFonts w:ascii="Arial" w:hAnsi="Arial" w:cs="Arial"/>
                <w:szCs w:val="24"/>
                <w:u w:val="single"/>
                <w:lang w:val="en-US" w:bidi="ru-RU"/>
              </w:rPr>
              <w:t>5</w:t>
            </w:r>
            <w:r w:rsidRPr="0019444C">
              <w:rPr>
                <w:rFonts w:ascii="Arial" w:hAnsi="Arial" w:cs="Arial"/>
                <w:szCs w:val="24"/>
                <w:u w:val="single"/>
                <w:lang w:bidi="ru-RU"/>
              </w:rPr>
              <w:t xml:space="preserve"> г.</w:t>
            </w:r>
          </w:p>
        </w:tc>
      </w:tr>
    </w:tbl>
    <w:p w:rsidR="00773B26" w:rsidRPr="0019444C" w:rsidRDefault="00AA1270">
      <w:pPr>
        <w:spacing w:line="360" w:lineRule="auto"/>
        <w:rPr>
          <w:rFonts w:ascii="Arial" w:hAnsi="Arial" w:cs="Arial"/>
          <w:b/>
          <w:szCs w:val="24"/>
        </w:rPr>
      </w:pPr>
      <w:r w:rsidRPr="0019444C">
        <w:rPr>
          <w:rFonts w:ascii="Arial" w:eastAsia="Arial Unicode MS" w:hAnsi="Arial" w:cs="Arial"/>
          <w:b/>
          <w:color w:val="000000"/>
          <w:szCs w:val="24"/>
        </w:rPr>
        <w:br w:type="page"/>
      </w:r>
    </w:p>
    <w:bookmarkEnd w:id="0"/>
    <w:p w:rsidR="00773B26" w:rsidRPr="0019444C" w:rsidRDefault="00AA1270">
      <w:pPr>
        <w:jc w:val="center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lastRenderedPageBreak/>
        <w:t>СОДЕРЖАНИЕ</w:t>
      </w:r>
    </w:p>
    <w:p w:rsidR="00773B26" w:rsidRPr="0019444C" w:rsidRDefault="00773B26">
      <w:pPr>
        <w:rPr>
          <w:rFonts w:ascii="Arial" w:hAnsi="Arial" w:cs="Arial"/>
          <w:b/>
          <w:i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73B26" w:rsidRPr="0019444C">
        <w:tc>
          <w:tcPr>
            <w:tcW w:w="7501" w:type="dxa"/>
          </w:tcPr>
          <w:p w:rsidR="00773B26" w:rsidRPr="0019444C" w:rsidRDefault="00AA1270">
            <w:pPr>
              <w:numPr>
                <w:ilvl w:val="0"/>
                <w:numId w:val="1"/>
              </w:numPr>
              <w:suppressAutoHyphens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ОБЩАЯ ХАРАКТЕРИСТИКА</w:t>
            </w:r>
            <w:r w:rsidRPr="0019444C">
              <w:rPr>
                <w:rFonts w:ascii="Arial" w:hAnsi="Arial" w:cs="Arial"/>
                <w:color w:val="000000"/>
                <w:szCs w:val="24"/>
              </w:rPr>
              <w:t xml:space="preserve"> РАБОЧЕЙ ПРОГРАММЫ</w:t>
            </w:r>
            <w:r w:rsidRPr="0019444C">
              <w:rPr>
                <w:rFonts w:ascii="Arial" w:hAnsi="Arial" w:cs="Arial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773B26" w:rsidRPr="0019444C" w:rsidRDefault="00AA1270">
            <w:pPr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4</w:t>
            </w:r>
          </w:p>
        </w:tc>
      </w:tr>
      <w:tr w:rsidR="00773B26" w:rsidRPr="0019444C">
        <w:tc>
          <w:tcPr>
            <w:tcW w:w="7501" w:type="dxa"/>
          </w:tcPr>
          <w:p w:rsidR="00773B26" w:rsidRPr="0019444C" w:rsidRDefault="00AA1270">
            <w:pPr>
              <w:numPr>
                <w:ilvl w:val="0"/>
                <w:numId w:val="1"/>
              </w:numPr>
              <w:suppressAutoHyphens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  <w:p w:rsidR="00773B26" w:rsidRPr="0019444C" w:rsidRDefault="00AA1270">
            <w:pPr>
              <w:numPr>
                <w:ilvl w:val="0"/>
                <w:numId w:val="1"/>
              </w:numPr>
              <w:suppressAutoHyphens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6</w:t>
            </w:r>
          </w:p>
          <w:p w:rsidR="00773B26" w:rsidRPr="0019444C" w:rsidRDefault="00773B26">
            <w:pPr>
              <w:jc w:val="center"/>
              <w:rPr>
                <w:rFonts w:ascii="Arial" w:hAnsi="Arial" w:cs="Arial"/>
                <w:szCs w:val="24"/>
              </w:rPr>
            </w:pPr>
          </w:p>
          <w:p w:rsidR="00773B26" w:rsidRPr="0019444C" w:rsidRDefault="00AA1270">
            <w:pPr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10</w:t>
            </w:r>
          </w:p>
        </w:tc>
      </w:tr>
      <w:tr w:rsidR="00773B26" w:rsidRPr="0019444C">
        <w:tc>
          <w:tcPr>
            <w:tcW w:w="7501" w:type="dxa"/>
          </w:tcPr>
          <w:p w:rsidR="00773B26" w:rsidRPr="0019444C" w:rsidRDefault="00AA1270">
            <w:pPr>
              <w:numPr>
                <w:ilvl w:val="0"/>
                <w:numId w:val="1"/>
              </w:numPr>
              <w:suppressAutoHyphens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773B26" w:rsidRPr="0019444C" w:rsidRDefault="00AA1270">
            <w:pPr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11</w:t>
            </w:r>
          </w:p>
        </w:tc>
      </w:tr>
      <w:tr w:rsidR="00773B26" w:rsidRPr="0019444C">
        <w:tc>
          <w:tcPr>
            <w:tcW w:w="7501" w:type="dxa"/>
          </w:tcPr>
          <w:p w:rsidR="00773B26" w:rsidRPr="0019444C" w:rsidRDefault="00773B26">
            <w:pPr>
              <w:suppressAutoHyphens/>
              <w:spacing w:line="360" w:lineRule="auto"/>
              <w:ind w:firstLine="0"/>
              <w:rPr>
                <w:rFonts w:ascii="Arial" w:hAnsi="Arial" w:cs="Arial"/>
                <w:szCs w:val="24"/>
              </w:rPr>
            </w:pPr>
          </w:p>
          <w:p w:rsidR="00773B26" w:rsidRPr="0019444C" w:rsidRDefault="00AA1270">
            <w:pPr>
              <w:suppressAutoHyphens/>
              <w:spacing w:line="360" w:lineRule="auto"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ПРИЛОЖЕНИЕ 1. Фонд оценочных сре</w:t>
            </w:r>
            <w:proofErr w:type="gramStart"/>
            <w:r w:rsidRPr="0019444C">
              <w:rPr>
                <w:rFonts w:ascii="Arial" w:hAnsi="Arial" w:cs="Arial"/>
                <w:szCs w:val="24"/>
              </w:rPr>
              <w:t>дств дл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я проведения промежуточной аттестации обучающихся  </w:t>
            </w:r>
          </w:p>
          <w:p w:rsidR="00773B26" w:rsidRPr="0019444C" w:rsidRDefault="00773B26">
            <w:pPr>
              <w:suppressAutoHyphens/>
              <w:ind w:left="644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1854" w:type="dxa"/>
          </w:tcPr>
          <w:p w:rsidR="00773B26" w:rsidRPr="0019444C" w:rsidRDefault="00773B26">
            <w:pPr>
              <w:rPr>
                <w:rFonts w:ascii="Arial" w:hAnsi="Arial" w:cs="Arial"/>
                <w:szCs w:val="24"/>
              </w:rPr>
            </w:pPr>
          </w:p>
          <w:p w:rsidR="00773B26" w:rsidRPr="0019444C" w:rsidRDefault="00AA1270">
            <w:pPr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14</w:t>
            </w:r>
          </w:p>
        </w:tc>
      </w:tr>
    </w:tbl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773B26">
      <w:pPr>
        <w:suppressAutoHyphens/>
        <w:ind w:left="720"/>
        <w:rPr>
          <w:rFonts w:ascii="Arial" w:hAnsi="Arial" w:cs="Arial"/>
          <w:b/>
          <w:i/>
          <w:szCs w:val="24"/>
          <w:u w:val="single"/>
        </w:rPr>
      </w:pPr>
    </w:p>
    <w:p w:rsidR="00773B26" w:rsidRPr="0019444C" w:rsidRDefault="00AA1270">
      <w:pPr>
        <w:numPr>
          <w:ilvl w:val="0"/>
          <w:numId w:val="2"/>
        </w:numPr>
        <w:suppressAutoHyphens/>
        <w:ind w:left="0" w:firstLine="0"/>
        <w:jc w:val="center"/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lastRenderedPageBreak/>
        <w:t xml:space="preserve">ОБЩАЯ ХАРАКТЕРИСТИКА </w:t>
      </w:r>
      <w:r w:rsidRPr="0019444C">
        <w:rPr>
          <w:rFonts w:ascii="Arial" w:hAnsi="Arial" w:cs="Arial"/>
          <w:b/>
          <w:color w:val="000000"/>
          <w:szCs w:val="24"/>
        </w:rPr>
        <w:t>РАБОЧЕЙ ПРОГРАММЫ</w:t>
      </w:r>
      <w:r w:rsidRPr="0019444C">
        <w:rPr>
          <w:rFonts w:ascii="Arial" w:hAnsi="Arial" w:cs="Arial"/>
          <w:b/>
          <w:szCs w:val="24"/>
        </w:rPr>
        <w:t xml:space="preserve"> УЧЕБНОЙ ДИСЦИПЛИНЫ</w:t>
      </w:r>
    </w:p>
    <w:p w:rsidR="00773B26" w:rsidRPr="0019444C" w:rsidRDefault="00AA1270">
      <w:pPr>
        <w:suppressAutoHyphens/>
        <w:jc w:val="center"/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t>СГЦ 01 История России</w:t>
      </w:r>
    </w:p>
    <w:p w:rsidR="00773B26" w:rsidRPr="0019444C" w:rsidRDefault="00773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Cs w:val="24"/>
        </w:rPr>
      </w:pPr>
    </w:p>
    <w:p w:rsidR="00773B26" w:rsidRPr="0019444C" w:rsidRDefault="00AA1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Cs w:val="24"/>
        </w:rPr>
      </w:pPr>
      <w:r w:rsidRPr="0019444C">
        <w:rPr>
          <w:rFonts w:ascii="Arial" w:hAnsi="Arial" w:cs="Arial"/>
          <w:b/>
          <w:szCs w:val="24"/>
        </w:rPr>
        <w:t xml:space="preserve">1.1. Место дисциплины в структуре основной образовательной программы: </w:t>
      </w: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Учебная дисциплина СГЦ 01 История России является обязательной частью социально-гуманитарного цикла образовательной программы в соответствии с ФГОС СПО по </w:t>
      </w:r>
      <w:bookmarkStart w:id="1" w:name="_Hlk98161863"/>
      <w:r w:rsidRPr="0019444C">
        <w:rPr>
          <w:rFonts w:ascii="Arial" w:hAnsi="Arial" w:cs="Arial"/>
          <w:szCs w:val="24"/>
        </w:rPr>
        <w:t>специальности</w:t>
      </w:r>
      <w:r w:rsidRPr="0019444C">
        <w:rPr>
          <w:rFonts w:ascii="Arial" w:hAnsi="Arial" w:cs="Arial"/>
          <w:i/>
          <w:szCs w:val="24"/>
        </w:rPr>
        <w:t xml:space="preserve"> </w:t>
      </w:r>
      <w:bookmarkEnd w:id="1"/>
      <w:r w:rsidRPr="0019444C">
        <w:rPr>
          <w:rFonts w:ascii="Arial" w:hAnsi="Arial" w:cs="Arial"/>
          <w:color w:val="000000"/>
          <w:szCs w:val="24"/>
        </w:rPr>
        <w:t>25.02.08 Эксплуатация беспилотных авиационных систем</w:t>
      </w:r>
      <w:r w:rsidRPr="0019444C">
        <w:rPr>
          <w:rFonts w:ascii="Arial" w:hAnsi="Arial" w:cs="Arial"/>
          <w:szCs w:val="24"/>
        </w:rPr>
        <w:t xml:space="preserve">. </w:t>
      </w:r>
    </w:p>
    <w:p w:rsidR="00773B26" w:rsidRPr="0019444C" w:rsidRDefault="00773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Cs w:val="24"/>
        </w:rPr>
      </w:pPr>
    </w:p>
    <w:p w:rsidR="00773B26" w:rsidRPr="0019444C" w:rsidRDefault="00AA1270">
      <w:pPr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t>1.2. Цель и планируемые результаты освоения дисциплины:</w:t>
      </w:r>
    </w:p>
    <w:p w:rsidR="00773B26" w:rsidRPr="0019444C" w:rsidRDefault="00AA1270">
      <w:pPr>
        <w:suppressAutoHyphens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В рамках программы учебной дисциплины </w:t>
      </w:r>
      <w:proofErr w:type="gramStart"/>
      <w:r w:rsidRPr="0019444C">
        <w:rPr>
          <w:rFonts w:ascii="Arial" w:hAnsi="Arial" w:cs="Arial"/>
          <w:szCs w:val="24"/>
        </w:rPr>
        <w:t>обучающимися</w:t>
      </w:r>
      <w:proofErr w:type="gramEnd"/>
      <w:r w:rsidRPr="0019444C">
        <w:rPr>
          <w:rFonts w:ascii="Arial" w:hAnsi="Arial" w:cs="Arial"/>
          <w:szCs w:val="24"/>
        </w:rPr>
        <w:t xml:space="preserve"> осваиваются умения и знания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509"/>
        <w:gridCol w:w="4253"/>
      </w:tblGrid>
      <w:tr w:rsidR="00773B26" w:rsidRPr="0019444C">
        <w:trPr>
          <w:trHeight w:val="649"/>
        </w:trPr>
        <w:tc>
          <w:tcPr>
            <w:tcW w:w="1589" w:type="dxa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Код </w:t>
            </w:r>
          </w:p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ПК, </w:t>
            </w: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</w:p>
        </w:tc>
        <w:tc>
          <w:tcPr>
            <w:tcW w:w="3509" w:type="dxa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Умения</w:t>
            </w:r>
          </w:p>
        </w:tc>
        <w:tc>
          <w:tcPr>
            <w:tcW w:w="4253" w:type="dxa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Знания</w:t>
            </w:r>
          </w:p>
        </w:tc>
      </w:tr>
      <w:tr w:rsidR="00773B26" w:rsidRPr="0019444C">
        <w:trPr>
          <w:trHeight w:val="212"/>
        </w:trPr>
        <w:tc>
          <w:tcPr>
            <w:tcW w:w="1589" w:type="dxa"/>
          </w:tcPr>
          <w:p w:rsidR="00773B26" w:rsidRPr="0019444C" w:rsidRDefault="00AA12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01</w:t>
            </w:r>
          </w:p>
          <w:p w:rsidR="00773B26" w:rsidRPr="0019444C" w:rsidRDefault="00AA12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02 </w:t>
            </w:r>
          </w:p>
          <w:p w:rsidR="00773B26" w:rsidRPr="0019444C" w:rsidRDefault="00AA12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03</w:t>
            </w:r>
          </w:p>
          <w:p w:rsidR="00773B26" w:rsidRPr="0019444C" w:rsidRDefault="00AA12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04</w:t>
            </w:r>
          </w:p>
          <w:p w:rsidR="00773B26" w:rsidRPr="0019444C" w:rsidRDefault="00AA12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05</w:t>
            </w:r>
          </w:p>
          <w:p w:rsidR="00773B26" w:rsidRPr="0019444C" w:rsidRDefault="00AA12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06</w:t>
            </w:r>
          </w:p>
          <w:p w:rsidR="00773B26" w:rsidRPr="0019444C" w:rsidRDefault="00773B2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09" w:type="dxa"/>
          </w:tcPr>
          <w:p w:rsidR="00773B26" w:rsidRPr="0019444C" w:rsidRDefault="00AA1270">
            <w:pPr>
              <w:suppressAutoHyphens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 xml:space="preserve">- ориентироваться в современной </w:t>
            </w:r>
            <w:r w:rsidRPr="0019444C">
              <w:rPr>
                <w:rFonts w:ascii="Arial" w:hAnsi="Arial" w:cs="Arial"/>
                <w:szCs w:val="24"/>
              </w:rPr>
              <w:t xml:space="preserve">экономической, политической и культурной ситуации в России и мире; </w:t>
            </w:r>
          </w:p>
          <w:p w:rsidR="00773B26" w:rsidRPr="0019444C" w:rsidRDefault="00AA1270">
            <w:pPr>
              <w:suppressAutoHyphens/>
              <w:ind w:firstLine="0"/>
              <w:jc w:val="both"/>
              <w:rPr>
                <w:rFonts w:ascii="Arial" w:hAnsi="Arial" w:cs="Arial"/>
                <w:i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- 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4253" w:type="dxa"/>
          </w:tcPr>
          <w:p w:rsidR="00773B26" w:rsidRPr="0019444C" w:rsidRDefault="00AA1270">
            <w:pPr>
              <w:suppressAutoHyphens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- основные направления развития ключевых регионов мира на рубеже веков (XX и XXI вв.); </w:t>
            </w:r>
          </w:p>
          <w:p w:rsidR="00773B26" w:rsidRPr="0019444C" w:rsidRDefault="00AA1270">
            <w:pPr>
              <w:suppressAutoHyphens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- сущность и причины локальных, региональных, межгосударственных конфликтов в конце XX – начале XXI </w:t>
            </w:r>
            <w:proofErr w:type="gramStart"/>
            <w:r w:rsidRPr="0019444C">
              <w:rPr>
                <w:rFonts w:ascii="Arial" w:hAnsi="Arial" w:cs="Arial"/>
                <w:szCs w:val="24"/>
              </w:rPr>
              <w:t>в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; </w:t>
            </w:r>
          </w:p>
          <w:p w:rsidR="00773B26" w:rsidRPr="0019444C" w:rsidRDefault="00AA1270">
            <w:pPr>
              <w:suppressAutoHyphens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- 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773B26" w:rsidRPr="0019444C" w:rsidRDefault="00AA1270">
            <w:pPr>
              <w:suppressAutoHyphens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- назначение ООН, НАТО, ЕС и других организаций и основные направления их деятельности;</w:t>
            </w:r>
          </w:p>
          <w:p w:rsidR="00773B26" w:rsidRPr="0019444C" w:rsidRDefault="00AA1270">
            <w:pPr>
              <w:suppressAutoHyphens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-  о роли науки, культуры и религии в сохранении и укреплении национальных и государственных традиций; </w:t>
            </w:r>
          </w:p>
          <w:p w:rsidR="00773B26" w:rsidRPr="0019444C" w:rsidRDefault="00AA1270">
            <w:pPr>
              <w:suppressAutoHyphens/>
              <w:ind w:firstLine="0"/>
              <w:jc w:val="both"/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- содержание и назначение важнейших правовых и законодательных актов мирового и регионального значения</w:t>
            </w:r>
          </w:p>
        </w:tc>
      </w:tr>
    </w:tbl>
    <w:p w:rsidR="00773B26" w:rsidRPr="0019444C" w:rsidRDefault="00773B26">
      <w:pPr>
        <w:jc w:val="both"/>
        <w:rPr>
          <w:rFonts w:ascii="Arial" w:hAnsi="Arial" w:cs="Arial"/>
          <w:szCs w:val="24"/>
        </w:rPr>
      </w:pPr>
    </w:p>
    <w:p w:rsidR="00773B26" w:rsidRPr="0019444C" w:rsidRDefault="00AA1270">
      <w:pPr>
        <w:jc w:val="both"/>
        <w:rPr>
          <w:rFonts w:ascii="Arial" w:hAnsi="Arial" w:cs="Arial"/>
          <w:iCs/>
          <w:szCs w:val="24"/>
        </w:rPr>
      </w:pPr>
      <w:r w:rsidRPr="0019444C">
        <w:rPr>
          <w:rFonts w:ascii="Arial" w:hAnsi="Arial" w:cs="Arial"/>
          <w:szCs w:val="24"/>
        </w:rPr>
        <w:t xml:space="preserve">1.3. </w:t>
      </w:r>
      <w:r w:rsidRPr="0019444C">
        <w:rPr>
          <w:rFonts w:ascii="Arial" w:hAnsi="Arial" w:cs="Arial"/>
          <w:iCs/>
          <w:szCs w:val="24"/>
        </w:rPr>
        <w:t>Изучение учебной дисциплины обеспечивает формирование части профессиональных и общих компетенций:</w:t>
      </w: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proofErr w:type="gramStart"/>
      <w:r w:rsidRPr="0019444C">
        <w:rPr>
          <w:rFonts w:ascii="Arial" w:hAnsi="Arial" w:cs="Arial"/>
          <w:szCs w:val="24"/>
        </w:rPr>
        <w:t>ОК</w:t>
      </w:r>
      <w:proofErr w:type="gramEnd"/>
      <w:r w:rsidRPr="0019444C">
        <w:rPr>
          <w:rFonts w:ascii="Arial" w:hAnsi="Arial" w:cs="Arial"/>
          <w:szCs w:val="24"/>
        </w:rPr>
        <w:t xml:space="preserve"> 01. Выбирать способы решения задач профессиональной деятельности, применительно к различным контекстам;</w:t>
      </w: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proofErr w:type="gramStart"/>
      <w:r w:rsidRPr="0019444C">
        <w:rPr>
          <w:rFonts w:ascii="Arial" w:hAnsi="Arial" w:cs="Arial"/>
          <w:szCs w:val="24"/>
        </w:rPr>
        <w:t>ОК</w:t>
      </w:r>
      <w:proofErr w:type="gramEnd"/>
      <w:r w:rsidRPr="0019444C">
        <w:rPr>
          <w:rFonts w:ascii="Arial" w:hAnsi="Arial" w:cs="Arial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 </w:t>
      </w: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proofErr w:type="gramStart"/>
      <w:r w:rsidRPr="0019444C">
        <w:rPr>
          <w:rFonts w:ascii="Arial" w:hAnsi="Arial" w:cs="Arial"/>
          <w:szCs w:val="24"/>
        </w:rPr>
        <w:t>ОК</w:t>
      </w:r>
      <w:proofErr w:type="gramEnd"/>
      <w:r w:rsidRPr="0019444C">
        <w:rPr>
          <w:rFonts w:ascii="Arial" w:hAnsi="Arial" w:cs="Arial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proofErr w:type="gramStart"/>
      <w:r w:rsidRPr="0019444C">
        <w:rPr>
          <w:rFonts w:ascii="Arial" w:hAnsi="Arial" w:cs="Arial"/>
          <w:szCs w:val="24"/>
        </w:rPr>
        <w:lastRenderedPageBreak/>
        <w:t>ОК</w:t>
      </w:r>
      <w:proofErr w:type="gramEnd"/>
      <w:r w:rsidRPr="0019444C">
        <w:rPr>
          <w:rFonts w:ascii="Arial" w:hAnsi="Arial" w:cs="Arial"/>
          <w:szCs w:val="24"/>
        </w:rPr>
        <w:t xml:space="preserve"> 04. Эффективно взаимодействовать и работать в коллективе и команде;</w:t>
      </w: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proofErr w:type="gramStart"/>
      <w:r w:rsidRPr="0019444C">
        <w:rPr>
          <w:rFonts w:ascii="Arial" w:hAnsi="Arial" w:cs="Arial"/>
          <w:szCs w:val="24"/>
        </w:rPr>
        <w:t>ОК</w:t>
      </w:r>
      <w:proofErr w:type="gramEnd"/>
      <w:r w:rsidRPr="0019444C">
        <w:rPr>
          <w:rFonts w:ascii="Arial" w:hAnsi="Arial" w:cs="Arial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proofErr w:type="gramStart"/>
      <w:r w:rsidRPr="0019444C">
        <w:rPr>
          <w:rFonts w:ascii="Arial" w:hAnsi="Arial" w:cs="Arial"/>
          <w:szCs w:val="24"/>
        </w:rPr>
        <w:t>ОК</w:t>
      </w:r>
      <w:proofErr w:type="gramEnd"/>
      <w:r w:rsidRPr="0019444C">
        <w:rPr>
          <w:rFonts w:ascii="Arial" w:hAnsi="Arial" w:cs="Arial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 </w:t>
      </w:r>
      <w:proofErr w:type="spellStart"/>
      <w:proofErr w:type="gramStart"/>
      <w:r w:rsidRPr="0019444C">
        <w:rPr>
          <w:rFonts w:ascii="Arial" w:hAnsi="Arial" w:cs="Arial"/>
          <w:szCs w:val="24"/>
        </w:rPr>
        <w:t>ценностей</w:t>
      </w:r>
      <w:proofErr w:type="spellEnd"/>
      <w:proofErr w:type="gramEnd"/>
      <w:r w:rsidRPr="0019444C">
        <w:rPr>
          <w:rFonts w:ascii="Arial" w:hAnsi="Arial" w:cs="Arial"/>
          <w:szCs w:val="24"/>
        </w:rPr>
        <w:t>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773B26" w:rsidRPr="0019444C" w:rsidRDefault="00773B26">
      <w:pPr>
        <w:jc w:val="both"/>
        <w:rPr>
          <w:rFonts w:ascii="Arial" w:hAnsi="Arial" w:cs="Arial"/>
          <w:szCs w:val="24"/>
        </w:rPr>
      </w:pPr>
    </w:p>
    <w:p w:rsidR="00773B26" w:rsidRPr="0019444C" w:rsidRDefault="00773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Arial" w:hAnsi="Arial" w:cs="Arial"/>
          <w:iCs/>
          <w:szCs w:val="24"/>
        </w:rPr>
      </w:pPr>
    </w:p>
    <w:p w:rsidR="00773B26" w:rsidRPr="0019444C" w:rsidRDefault="00AA1270">
      <w:pPr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br w:type="page"/>
      </w:r>
    </w:p>
    <w:p w:rsidR="00773B26" w:rsidRPr="0019444C" w:rsidRDefault="00AA1270">
      <w:pPr>
        <w:suppressAutoHyphens/>
        <w:spacing w:after="240"/>
        <w:jc w:val="center"/>
        <w:rPr>
          <w:rFonts w:ascii="Arial" w:hAnsi="Arial" w:cs="Arial"/>
          <w:szCs w:val="24"/>
        </w:rPr>
      </w:pPr>
      <w:r w:rsidRPr="0019444C">
        <w:rPr>
          <w:rFonts w:ascii="Arial" w:hAnsi="Arial" w:cs="Arial"/>
          <w:b/>
          <w:szCs w:val="24"/>
        </w:rPr>
        <w:lastRenderedPageBreak/>
        <w:t>2</w:t>
      </w:r>
      <w:r w:rsidRPr="00925428">
        <w:rPr>
          <w:rFonts w:ascii="Arial" w:hAnsi="Arial" w:cs="Arial"/>
          <w:b/>
          <w:szCs w:val="24"/>
        </w:rPr>
        <w:t>. СТРУКТУРА И СОДЕРЖАНИЕ УЧЕБНОЙ ДИСЦИПЛИНЫ</w:t>
      </w:r>
    </w:p>
    <w:p w:rsidR="00773B26" w:rsidRPr="0019444C" w:rsidRDefault="00AA1270">
      <w:pPr>
        <w:suppressAutoHyphens/>
        <w:spacing w:after="240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54"/>
        <w:gridCol w:w="2517"/>
      </w:tblGrid>
      <w:tr w:rsidR="00773B26" w:rsidRPr="0019444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Объем в часах</w:t>
            </w:r>
          </w:p>
        </w:tc>
      </w:tr>
      <w:tr w:rsidR="00773B26" w:rsidRPr="0019444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bCs/>
                <w:iCs/>
                <w:szCs w:val="24"/>
              </w:rPr>
            </w:pPr>
            <w:r w:rsidRPr="0019444C">
              <w:rPr>
                <w:rFonts w:ascii="Arial" w:hAnsi="Arial" w:cs="Arial"/>
                <w:bCs/>
                <w:iCs/>
                <w:szCs w:val="24"/>
              </w:rPr>
              <w:t>36</w:t>
            </w:r>
          </w:p>
        </w:tc>
      </w:tr>
      <w:tr w:rsidR="00773B26" w:rsidRPr="0019444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в </w:t>
            </w:r>
            <w:proofErr w:type="spellStart"/>
            <w:r w:rsidRPr="0019444C">
              <w:rPr>
                <w:rFonts w:ascii="Arial" w:hAnsi="Arial" w:cs="Arial"/>
                <w:szCs w:val="24"/>
              </w:rPr>
              <w:t>т.ч</w:t>
            </w:r>
            <w:proofErr w:type="spellEnd"/>
            <w:r w:rsidRPr="0019444C">
              <w:rPr>
                <w:rFonts w:ascii="Arial" w:hAnsi="Arial" w:cs="Arial"/>
                <w:szCs w:val="24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bCs/>
                <w:iCs/>
                <w:szCs w:val="24"/>
              </w:rPr>
            </w:pPr>
            <w:r w:rsidRPr="0019444C">
              <w:rPr>
                <w:rFonts w:ascii="Arial" w:hAnsi="Arial" w:cs="Arial"/>
                <w:bCs/>
                <w:iCs/>
                <w:szCs w:val="24"/>
              </w:rPr>
              <w:t>-</w:t>
            </w:r>
          </w:p>
        </w:tc>
      </w:tr>
      <w:tr w:rsidR="00773B26" w:rsidRPr="0019444C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в т. ч.:</w:t>
            </w:r>
          </w:p>
        </w:tc>
      </w:tr>
      <w:tr w:rsidR="00773B26" w:rsidRPr="0019444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30</w:t>
            </w:r>
          </w:p>
        </w:tc>
      </w:tr>
      <w:tr w:rsidR="00773B26" w:rsidRPr="0019444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6</w:t>
            </w:r>
          </w:p>
        </w:tc>
      </w:tr>
      <w:tr w:rsidR="00773B26" w:rsidRPr="0019444C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rPr>
                <w:rFonts w:ascii="Arial" w:hAnsi="Arial" w:cs="Arial"/>
                <w:i/>
                <w:szCs w:val="24"/>
              </w:rPr>
            </w:pPr>
            <w:r w:rsidRPr="0019444C">
              <w:rPr>
                <w:rFonts w:ascii="Arial" w:hAnsi="Arial" w:cs="Arial"/>
                <w:i/>
                <w:szCs w:val="24"/>
              </w:rPr>
              <w:t>Самостоятельная работа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-</w:t>
            </w:r>
          </w:p>
        </w:tc>
      </w:tr>
      <w:tr w:rsidR="00773B26" w:rsidRPr="0019444C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rPr>
                <w:rFonts w:ascii="Arial" w:hAnsi="Arial" w:cs="Arial"/>
                <w:i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B26" w:rsidRPr="0019444C" w:rsidRDefault="00773B26">
            <w:pPr>
              <w:suppressAutoHyphens/>
              <w:ind w:firstLine="0"/>
              <w:jc w:val="center"/>
              <w:rPr>
                <w:rFonts w:ascii="Arial" w:hAnsi="Arial" w:cs="Arial"/>
                <w:bCs/>
                <w:iCs/>
                <w:strike/>
                <w:szCs w:val="24"/>
              </w:rPr>
            </w:pPr>
          </w:p>
        </w:tc>
      </w:tr>
    </w:tbl>
    <w:p w:rsidR="00773B26" w:rsidRPr="0019444C" w:rsidRDefault="00773B26">
      <w:pPr>
        <w:rPr>
          <w:rFonts w:ascii="Arial" w:hAnsi="Arial" w:cs="Arial"/>
          <w:i/>
          <w:szCs w:val="24"/>
        </w:rPr>
        <w:sectPr w:rsidR="00773B26" w:rsidRPr="0019444C">
          <w:pgSz w:w="11907" w:h="16840"/>
          <w:pgMar w:top="1134" w:right="851" w:bottom="1134" w:left="1701" w:header="0" w:footer="0" w:gutter="0"/>
          <w:cols w:space="720"/>
        </w:sectPr>
      </w:pPr>
    </w:p>
    <w:p w:rsidR="00773B26" w:rsidRPr="0019444C" w:rsidRDefault="00AA1270">
      <w:pPr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lastRenderedPageBreak/>
        <w:t>2.2. Тематический план и содержание учебной дисциплины</w:t>
      </w:r>
    </w:p>
    <w:p w:rsidR="00773B26" w:rsidRPr="0019444C" w:rsidRDefault="00773B26">
      <w:pPr>
        <w:rPr>
          <w:rFonts w:ascii="Arial" w:hAnsi="Arial" w:cs="Arial"/>
          <w:b/>
          <w:bCs/>
          <w:szCs w:val="24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7643"/>
        <w:gridCol w:w="2724"/>
        <w:gridCol w:w="2116"/>
      </w:tblGrid>
      <w:tr w:rsidR="00773B26" w:rsidRPr="0019444C">
        <w:trPr>
          <w:trHeight w:val="20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9444C">
              <w:rPr>
                <w:rFonts w:ascii="Arial" w:hAnsi="Arial" w:cs="Arial"/>
                <w:b/>
                <w:bCs/>
                <w:szCs w:val="24"/>
              </w:rPr>
              <w:t>обучающихся</w:t>
            </w:r>
            <w:proofErr w:type="gramEnd"/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b/>
                <w:bCs/>
                <w:strike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Объем часов</w:t>
            </w:r>
            <w:r w:rsidRPr="0019444C">
              <w:rPr>
                <w:rFonts w:ascii="Arial" w:hAnsi="Arial" w:cs="Arial"/>
                <w:b/>
                <w:bCs/>
                <w:strike/>
                <w:szCs w:val="24"/>
              </w:rPr>
              <w:t xml:space="preserve">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suppressAutoHyphens/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73B26" w:rsidRPr="0019444C">
        <w:trPr>
          <w:trHeight w:val="371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i/>
                <w:iCs/>
                <w:szCs w:val="24"/>
              </w:rPr>
              <w:t>1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i/>
                <w:iCs/>
                <w:szCs w:val="24"/>
              </w:rPr>
              <w:t>2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i/>
                <w:iCs/>
                <w:szCs w:val="24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i/>
                <w:iCs/>
                <w:szCs w:val="24"/>
              </w:rPr>
              <w:t>4</w:t>
            </w:r>
          </w:p>
        </w:tc>
      </w:tr>
      <w:tr w:rsidR="00773B26" w:rsidRPr="0019444C">
        <w:tc>
          <w:tcPr>
            <w:tcW w:w="3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Раздел 1. Российская Федерация в конце </w:t>
            </w:r>
            <w:r w:rsidRPr="0019444C">
              <w:rPr>
                <w:rFonts w:ascii="Arial" w:hAnsi="Arial" w:cs="Arial"/>
                <w:b/>
                <w:bCs/>
                <w:szCs w:val="24"/>
                <w:lang w:val="en-US"/>
              </w:rPr>
              <w:t>XX</w:t>
            </w: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 – начале </w:t>
            </w:r>
            <w:r w:rsidRPr="0019444C">
              <w:rPr>
                <w:rFonts w:ascii="Arial" w:hAnsi="Arial" w:cs="Arial"/>
                <w:b/>
                <w:bCs/>
                <w:szCs w:val="24"/>
                <w:lang w:val="en-US"/>
              </w:rPr>
              <w:t>XXI</w:t>
            </w: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 века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740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Тема 1.1. 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Предпосылки формирования новой российской государственности в конце XX – начале XXI века.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Содержание учебного материала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4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01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02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04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05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06</w:t>
            </w:r>
          </w:p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20"/>
        </w:trPr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73B26" w:rsidRPr="0019444C" w:rsidRDefault="00AA1270">
            <w:pPr>
              <w:pStyle w:val="aa"/>
              <w:spacing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Формирование новой российской государственности, государственное строительство Российской Федерации в 1991–1999 гг. Октябрьские события 1993 года.</w:t>
            </w:r>
          </w:p>
          <w:p w:rsidR="00773B26" w:rsidRPr="0019444C" w:rsidRDefault="00AA1270">
            <w:pPr>
              <w:pStyle w:val="aa"/>
              <w:spacing w:after="0"/>
              <w:ind w:left="0" w:firstLine="0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Особенности формирования партийно-политической системы России в условиях демократической формы правления. Государственно-политическое развитие Российской Федерации в новом тысячелетии.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Тема 1.2.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Социально-экономическое развитие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Содержание учебного материала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01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02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05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06</w:t>
            </w:r>
          </w:p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 w:rsidP="00925428">
            <w:pPr>
              <w:pStyle w:val="aa"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«Шоковая терапия» как способ перехода к рыночной экономике. Реформы Е.Т. Гайдара. Экономический курс В.С. Черномырдина.</w:t>
            </w:r>
          </w:p>
          <w:p w:rsidR="00773B26" w:rsidRPr="0019444C" w:rsidRDefault="00AA1270" w:rsidP="00925428">
            <w:pPr>
              <w:pStyle w:val="aa"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Финансово-экономический кризис 1998 года и преодоление его последствий.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Практические занятия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Практическое занятие №1. Социальная структура современной России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73B26" w:rsidRPr="0019444C" w:rsidTr="00925428">
        <w:trPr>
          <w:trHeight w:val="415"/>
        </w:trPr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Тема 1.3.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Кризис государственности на Северном Кавказе и его </w:t>
            </w:r>
            <w:r w:rsidRPr="0019444C">
              <w:rPr>
                <w:rFonts w:ascii="Arial" w:hAnsi="Arial" w:cs="Arial"/>
                <w:szCs w:val="24"/>
              </w:rPr>
              <w:lastRenderedPageBreak/>
              <w:t>преодоление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4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01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02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05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06</w:t>
            </w:r>
          </w:p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Региональные проблемы Кавказа. Осетино-Ингушский конфликт. Первая чеченская война. Ичкерия. Вторая чеченская война. Проблемы восстановления Чечни. 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Радикальный исламизм и терроризм.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 w:rsidTr="00925428">
        <w:trPr>
          <w:trHeight w:val="58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Практические занятия</w:t>
            </w:r>
          </w:p>
        </w:tc>
        <w:tc>
          <w:tcPr>
            <w:tcW w:w="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 w:rsidP="00925428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58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Практическое занятие № 2. Локальные и межнациональные конфликты</w:t>
            </w:r>
          </w:p>
        </w:tc>
        <w:tc>
          <w:tcPr>
            <w:tcW w:w="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 w:rsidP="00925428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Тема 1.4.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Основные направления внешней политики</w:t>
            </w:r>
          </w:p>
          <w:p w:rsidR="00773B26" w:rsidRPr="0019444C" w:rsidRDefault="00773B26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Содержание учебного материала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4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01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02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ОК04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05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06</w:t>
            </w:r>
          </w:p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 w:rsidP="00925428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Россия и новые независимые государства на постсоветском пространстве.</w:t>
            </w:r>
          </w:p>
          <w:p w:rsidR="00773B26" w:rsidRPr="0019444C" w:rsidRDefault="00AA1270" w:rsidP="00925428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Договор о коллективной безопасности.</w:t>
            </w:r>
          </w:p>
          <w:p w:rsidR="00773B26" w:rsidRPr="0019444C" w:rsidRDefault="00AA1270" w:rsidP="00925428">
            <w:pPr>
              <w:pStyle w:val="aa"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Содружество независимых государств (СНГ); Таможенный союз (ТС); ЕврАзЭС; БРИКС.</w:t>
            </w:r>
          </w:p>
          <w:p w:rsidR="00773B26" w:rsidRPr="0019444C" w:rsidRDefault="00AA1270" w:rsidP="00925428">
            <w:pPr>
              <w:pStyle w:val="aa"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Особенности миротворческой миссии России в постсоветский период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Тема 1.5.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Нарастание кризиса и национальное самоопределение в Крыму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Содержание учебного материала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4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01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02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ОК04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05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06</w:t>
            </w:r>
          </w:p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773B26" w:rsidRPr="0019444C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 w:rsidP="00925428">
            <w:pPr>
              <w:pStyle w:val="aa"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Украина перед геополитическим выбором. Нарастание кризиса. Отстранение Президента Украины В.Ф. Януковича от должности.</w:t>
            </w:r>
          </w:p>
          <w:p w:rsidR="00773B26" w:rsidRPr="0019444C" w:rsidRDefault="00AA1270" w:rsidP="00925428">
            <w:pPr>
              <w:pStyle w:val="aa"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Референдум о национальном самоопределении в Крыму и образование Крымского федерального округа Российской Федерации.</w:t>
            </w:r>
          </w:p>
          <w:p w:rsidR="00773B26" w:rsidRPr="0019444C" w:rsidRDefault="00AA1270" w:rsidP="00925428">
            <w:pPr>
              <w:pStyle w:val="aa"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Социально-экономическое развитие Крыма в составе Российской Федерации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Тема 1.6.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Основные тенденции и явления в культуре на рубеже </w:t>
            </w:r>
            <w:r w:rsidRPr="0019444C">
              <w:rPr>
                <w:rFonts w:ascii="Arial" w:hAnsi="Arial" w:cs="Arial"/>
                <w:szCs w:val="24"/>
                <w:lang w:val="en-US"/>
              </w:rPr>
              <w:t>XX</w:t>
            </w:r>
            <w:r w:rsidRPr="0019444C">
              <w:rPr>
                <w:rFonts w:ascii="Arial" w:hAnsi="Arial" w:cs="Arial"/>
                <w:szCs w:val="24"/>
              </w:rPr>
              <w:t xml:space="preserve"> – </w:t>
            </w:r>
            <w:r w:rsidRPr="0019444C">
              <w:rPr>
                <w:rFonts w:ascii="Arial" w:hAnsi="Arial" w:cs="Arial"/>
                <w:szCs w:val="24"/>
                <w:lang w:val="en-US"/>
              </w:rPr>
              <w:t>XXI</w:t>
            </w:r>
            <w:r w:rsidRPr="0019444C">
              <w:rPr>
                <w:rFonts w:ascii="Arial" w:hAnsi="Arial" w:cs="Arial"/>
                <w:szCs w:val="24"/>
              </w:rPr>
              <w:t xml:space="preserve"> вв.</w:t>
            </w:r>
          </w:p>
          <w:p w:rsidR="00773B26" w:rsidRPr="0019444C" w:rsidRDefault="00773B26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Содержание учебного материала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4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01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02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ОК04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05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06</w:t>
            </w:r>
          </w:p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773B26" w:rsidRPr="0019444C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 w:rsidP="00925428">
            <w:pPr>
              <w:pStyle w:val="aa"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 xml:space="preserve">Особенности развития культуры России на рубеже </w:t>
            </w:r>
            <w:r w:rsidRPr="0019444C">
              <w:rPr>
                <w:rFonts w:ascii="Arial" w:hAnsi="Arial" w:cs="Arial"/>
                <w:lang w:val="en-US" w:eastAsia="ru-RU"/>
              </w:rPr>
              <w:t>XX</w:t>
            </w:r>
            <w:r w:rsidRPr="0019444C">
              <w:rPr>
                <w:rFonts w:ascii="Arial" w:hAnsi="Arial" w:cs="Arial"/>
                <w:lang w:eastAsia="ru-RU"/>
              </w:rPr>
              <w:t xml:space="preserve"> – </w:t>
            </w:r>
            <w:r w:rsidRPr="0019444C">
              <w:rPr>
                <w:rFonts w:ascii="Arial" w:hAnsi="Arial" w:cs="Arial"/>
                <w:lang w:val="en-US" w:eastAsia="ru-RU"/>
              </w:rPr>
              <w:t>XXI</w:t>
            </w:r>
            <w:r w:rsidRPr="0019444C">
              <w:rPr>
                <w:rFonts w:ascii="Arial" w:hAnsi="Arial" w:cs="Arial"/>
                <w:lang w:eastAsia="ru-RU"/>
              </w:rPr>
              <w:t xml:space="preserve"> вв. Государственная поддержка отечественной культуры; сохранение традиционных нравственных ценностей. Восстановление системы кинопроката; лидеры театральной жизни; культура на телевидении и радио.</w:t>
            </w:r>
          </w:p>
          <w:p w:rsidR="00773B26" w:rsidRPr="0019444C" w:rsidRDefault="00AA1270" w:rsidP="00925428">
            <w:pPr>
              <w:pStyle w:val="aa"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9444C">
              <w:rPr>
                <w:rFonts w:ascii="Arial" w:hAnsi="Arial" w:cs="Arial"/>
                <w:lang w:eastAsia="ru-RU"/>
              </w:rPr>
              <w:t>Проблема экспансии в Россию западной системы ценностей и формирование «массовой культуры».</w:t>
            </w:r>
          </w:p>
          <w:p w:rsidR="00773B26" w:rsidRPr="0019444C" w:rsidRDefault="00AA1270" w:rsidP="00925428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Реформы системы образования.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szCs w:val="24"/>
              </w:rPr>
            </w:pPr>
          </w:p>
        </w:tc>
      </w:tr>
      <w:tr w:rsidR="00773B26" w:rsidRPr="0019444C">
        <w:trPr>
          <w:trHeight w:val="20"/>
        </w:trPr>
        <w:tc>
          <w:tcPr>
            <w:tcW w:w="3355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73B26" w:rsidRPr="0019444C" w:rsidRDefault="00AA1270">
            <w:pPr>
              <w:ind w:firstLine="0"/>
              <w:rPr>
                <w:rFonts w:ascii="Arial" w:hAnsi="Arial" w:cs="Arial"/>
                <w:b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Раздел 2. Россия и глобальный мир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19444C">
              <w:rPr>
                <w:rFonts w:ascii="Arial" w:hAnsi="Arial" w:cs="Arial"/>
                <w:b/>
                <w:szCs w:val="24"/>
              </w:rPr>
              <w:t>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i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Тема 2.1.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Россия в процессе глобализации</w:t>
            </w:r>
          </w:p>
          <w:p w:rsidR="00773B26" w:rsidRPr="0019444C" w:rsidRDefault="00773B26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4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01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02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04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05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lastRenderedPageBreak/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06</w:t>
            </w:r>
          </w:p>
        </w:tc>
      </w:tr>
      <w:tr w:rsidR="00773B26" w:rsidRPr="0019444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Глобализация: плюсы и минусы. Однополярный мир.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Усиление Китая.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Мировой финансовый кризис и его последствия (2008–2009 гг.).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lastRenderedPageBreak/>
              <w:t>Пандемия и ее влияние на мировое развитие.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Войны, революции на Ближнем Востоке; Сирийский конфликт.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szCs w:val="24"/>
              </w:rPr>
            </w:pPr>
          </w:p>
        </w:tc>
      </w:tr>
      <w:tr w:rsidR="00773B26" w:rsidRPr="0019444C">
        <w:trPr>
          <w:trHeight w:val="340"/>
        </w:trPr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lastRenderedPageBreak/>
              <w:t>Тема 2.2.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Россия в мировой экономике</w:t>
            </w:r>
          </w:p>
          <w:p w:rsidR="00773B26" w:rsidRPr="0019444C" w:rsidRDefault="00773B26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Содержание учебного материала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01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02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05</w:t>
            </w:r>
          </w:p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06</w:t>
            </w:r>
          </w:p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773B26" w:rsidRPr="0019444C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Интеграция России в международные экономические организации.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19444C">
              <w:rPr>
                <w:rFonts w:ascii="Arial" w:hAnsi="Arial" w:cs="Arial"/>
                <w:szCs w:val="24"/>
              </w:rPr>
              <w:t>Санкционная</w:t>
            </w:r>
            <w:proofErr w:type="spellEnd"/>
            <w:r w:rsidRPr="0019444C">
              <w:rPr>
                <w:rFonts w:ascii="Arial" w:hAnsi="Arial" w:cs="Arial"/>
                <w:szCs w:val="24"/>
              </w:rPr>
              <w:t xml:space="preserve"> война: санкции и </w:t>
            </w:r>
            <w:proofErr w:type="spellStart"/>
            <w:r w:rsidRPr="0019444C">
              <w:rPr>
                <w:rFonts w:ascii="Arial" w:hAnsi="Arial" w:cs="Arial"/>
                <w:szCs w:val="24"/>
              </w:rPr>
              <w:t>контрсанкции</w:t>
            </w:r>
            <w:proofErr w:type="spellEnd"/>
            <w:r w:rsidRPr="0019444C">
              <w:rPr>
                <w:rFonts w:ascii="Arial" w:hAnsi="Arial" w:cs="Arial"/>
                <w:szCs w:val="24"/>
              </w:rPr>
              <w:t xml:space="preserve">.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szCs w:val="24"/>
              </w:rPr>
            </w:pPr>
          </w:p>
        </w:tc>
      </w:tr>
      <w:tr w:rsidR="00773B26" w:rsidRPr="0019444C" w:rsidTr="00925428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Практические занятия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szCs w:val="24"/>
              </w:rPr>
            </w:pPr>
          </w:p>
        </w:tc>
      </w:tr>
      <w:tr w:rsidR="00773B26" w:rsidRPr="0019444C">
        <w:trPr>
          <w:trHeight w:val="4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Практическое занятие №3. Место России на международной арене.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szCs w:val="24"/>
              </w:rPr>
            </w:pPr>
          </w:p>
        </w:tc>
      </w:tr>
      <w:tr w:rsidR="00773B26" w:rsidRPr="0019444C">
        <w:trPr>
          <w:trHeight w:val="20"/>
        </w:trPr>
        <w:tc>
          <w:tcPr>
            <w:tcW w:w="3355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szCs w:val="24"/>
              </w:rPr>
              <w:t>Промежуточная аттестация Дифференцированный зачет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19444C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i/>
                <w:szCs w:val="24"/>
              </w:rPr>
            </w:pPr>
          </w:p>
        </w:tc>
      </w:tr>
      <w:tr w:rsidR="00773B26" w:rsidRPr="0019444C">
        <w:trPr>
          <w:trHeight w:val="20"/>
        </w:trPr>
        <w:tc>
          <w:tcPr>
            <w:tcW w:w="3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Всего: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36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rPr>
                <w:rFonts w:ascii="Arial" w:hAnsi="Arial" w:cs="Arial"/>
                <w:b/>
                <w:bCs/>
                <w:i/>
                <w:szCs w:val="24"/>
              </w:rPr>
            </w:pPr>
          </w:p>
        </w:tc>
      </w:tr>
    </w:tbl>
    <w:p w:rsidR="00773B26" w:rsidRPr="0019444C" w:rsidRDefault="00773B26">
      <w:pPr>
        <w:ind w:left="-142" w:right="-170"/>
        <w:jc w:val="both"/>
        <w:rPr>
          <w:rFonts w:ascii="Arial" w:hAnsi="Arial" w:cs="Arial"/>
          <w:i/>
          <w:szCs w:val="24"/>
        </w:rPr>
      </w:pPr>
    </w:p>
    <w:p w:rsidR="00773B26" w:rsidRPr="0019444C" w:rsidRDefault="00773B26">
      <w:pPr>
        <w:ind w:left="-142" w:right="-170"/>
        <w:jc w:val="both"/>
        <w:rPr>
          <w:rFonts w:ascii="Arial" w:hAnsi="Arial" w:cs="Arial"/>
          <w:i/>
          <w:szCs w:val="24"/>
        </w:rPr>
      </w:pPr>
    </w:p>
    <w:p w:rsidR="00773B26" w:rsidRPr="0019444C" w:rsidRDefault="00773B26">
      <w:pPr>
        <w:ind w:left="-142" w:right="-170"/>
        <w:jc w:val="both"/>
        <w:rPr>
          <w:rFonts w:ascii="Arial" w:hAnsi="Arial" w:cs="Arial"/>
          <w:i/>
          <w:szCs w:val="24"/>
        </w:rPr>
        <w:sectPr w:rsidR="00773B26" w:rsidRPr="0019444C">
          <w:type w:val="continuous"/>
          <w:pgSz w:w="16840" w:h="11907" w:orient="landscape"/>
          <w:pgMar w:top="1134" w:right="1134" w:bottom="851" w:left="1134" w:header="0" w:footer="0" w:gutter="0"/>
          <w:cols w:space="720"/>
        </w:sectPr>
      </w:pPr>
    </w:p>
    <w:p w:rsidR="00773B26" w:rsidRPr="0019444C" w:rsidRDefault="00AA1270">
      <w:pPr>
        <w:pStyle w:val="aa"/>
        <w:spacing w:after="0"/>
        <w:ind w:left="0"/>
        <w:jc w:val="center"/>
        <w:rPr>
          <w:rFonts w:ascii="Arial" w:hAnsi="Arial" w:cs="Arial"/>
          <w:b/>
          <w:bCs/>
          <w:lang w:eastAsia="ru-RU"/>
        </w:rPr>
      </w:pPr>
      <w:r w:rsidRPr="0019444C">
        <w:rPr>
          <w:rFonts w:ascii="Arial" w:hAnsi="Arial" w:cs="Arial"/>
          <w:b/>
          <w:bCs/>
          <w:lang w:eastAsia="ru-RU"/>
        </w:rPr>
        <w:lastRenderedPageBreak/>
        <w:t>3. УСЛОВИЯ РЕАЛИЗАЦИИ УЧЕБНОЙ ДИСЦИПЛИНЫ</w:t>
      </w:r>
    </w:p>
    <w:p w:rsidR="00773B26" w:rsidRPr="0019444C" w:rsidRDefault="00773B26">
      <w:pPr>
        <w:pStyle w:val="aa"/>
        <w:spacing w:after="0"/>
        <w:rPr>
          <w:rFonts w:ascii="Arial" w:hAnsi="Arial" w:cs="Arial"/>
          <w:b/>
          <w:bCs/>
          <w:lang w:eastAsia="ru-RU"/>
        </w:rPr>
      </w:pPr>
    </w:p>
    <w:p w:rsidR="00B90242" w:rsidRPr="00B90242" w:rsidRDefault="00AA1270" w:rsidP="00B90242">
      <w:pPr>
        <w:suppressAutoHyphens/>
        <w:jc w:val="both"/>
        <w:rPr>
          <w:rFonts w:ascii="Arial" w:hAnsi="Arial" w:cs="Arial"/>
          <w:b/>
          <w:bCs/>
          <w:szCs w:val="24"/>
        </w:rPr>
      </w:pPr>
      <w:r w:rsidRPr="00B90242">
        <w:rPr>
          <w:rFonts w:ascii="Arial" w:hAnsi="Arial" w:cs="Arial"/>
          <w:b/>
          <w:bCs/>
          <w:szCs w:val="24"/>
        </w:rPr>
        <w:t xml:space="preserve">3.1. Для реализации рабочей программы учебной дисциплины предусмотрены следующие специальные помещения: </w:t>
      </w:r>
      <w:r w:rsidR="00B90242" w:rsidRPr="00B90242">
        <w:rPr>
          <w:rFonts w:ascii="Arial" w:hAnsi="Arial" w:cs="Arial"/>
          <w:b/>
          <w:bCs/>
          <w:szCs w:val="24"/>
        </w:rPr>
        <w:t>кабинет «История».</w:t>
      </w:r>
    </w:p>
    <w:p w:rsidR="00E23254" w:rsidRDefault="00E23254" w:rsidP="00B90242">
      <w:pPr>
        <w:suppressAutoHyphens/>
        <w:ind w:firstLine="0"/>
        <w:jc w:val="both"/>
        <w:rPr>
          <w:rFonts w:ascii="Arial" w:hAnsi="Arial" w:cs="Arial"/>
          <w:bCs/>
          <w:szCs w:val="24"/>
        </w:rPr>
      </w:pPr>
    </w:p>
    <w:p w:rsidR="00E23254" w:rsidRPr="00B90242" w:rsidRDefault="00E23254" w:rsidP="00E23254">
      <w:pPr>
        <w:suppressAutoHyphens/>
        <w:jc w:val="both"/>
        <w:rPr>
          <w:rFonts w:ascii="Arial" w:hAnsi="Arial" w:cs="Arial"/>
          <w:b/>
          <w:bCs/>
          <w:szCs w:val="24"/>
        </w:rPr>
      </w:pPr>
      <w:r w:rsidRPr="00B90242">
        <w:rPr>
          <w:rFonts w:ascii="Arial" w:hAnsi="Arial" w:cs="Arial"/>
          <w:b/>
          <w:bCs/>
          <w:szCs w:val="24"/>
        </w:rPr>
        <w:t>1. Специализированная мебель и системы хранения: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 xml:space="preserve">-рабочие места для </w:t>
      </w:r>
      <w:proofErr w:type="gramStart"/>
      <w:r w:rsidRPr="00E23254">
        <w:rPr>
          <w:rFonts w:ascii="Arial" w:hAnsi="Arial" w:cs="Arial"/>
          <w:bCs/>
          <w:szCs w:val="24"/>
        </w:rPr>
        <w:t>обучающихся</w:t>
      </w:r>
      <w:proofErr w:type="gramEnd"/>
      <w:r w:rsidRPr="00E23254">
        <w:rPr>
          <w:rFonts w:ascii="Arial" w:hAnsi="Arial" w:cs="Arial"/>
          <w:bCs/>
          <w:szCs w:val="24"/>
        </w:rPr>
        <w:t xml:space="preserve"> - (стол-парта, скамья аудиторная со спинкой) – 25 </w:t>
      </w:r>
      <w:proofErr w:type="spellStart"/>
      <w:r w:rsidRPr="00E23254">
        <w:rPr>
          <w:rFonts w:ascii="Arial" w:hAnsi="Arial" w:cs="Arial"/>
          <w:bCs/>
          <w:szCs w:val="24"/>
        </w:rPr>
        <w:t>компл</w:t>
      </w:r>
      <w:proofErr w:type="spellEnd"/>
      <w:r w:rsidRPr="00E23254">
        <w:rPr>
          <w:rFonts w:ascii="Arial" w:hAnsi="Arial" w:cs="Arial"/>
          <w:bCs/>
          <w:szCs w:val="24"/>
        </w:rPr>
        <w:t>.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 xml:space="preserve">-рабочее место для преподавателя (стол, стул) – 1 </w:t>
      </w:r>
      <w:proofErr w:type="spellStart"/>
      <w:r w:rsidRPr="00E23254">
        <w:rPr>
          <w:rFonts w:ascii="Arial" w:hAnsi="Arial" w:cs="Arial"/>
          <w:bCs/>
          <w:szCs w:val="24"/>
        </w:rPr>
        <w:t>компл</w:t>
      </w:r>
      <w:proofErr w:type="spellEnd"/>
      <w:r w:rsidRPr="00E23254">
        <w:rPr>
          <w:rFonts w:ascii="Arial" w:hAnsi="Arial" w:cs="Arial"/>
          <w:bCs/>
          <w:szCs w:val="24"/>
        </w:rPr>
        <w:t xml:space="preserve">.; 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-доска – 1 шт.;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 офисные шкафы для учебной литературы и печатных изданий -3 шт.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B90242">
        <w:rPr>
          <w:rFonts w:ascii="Arial" w:hAnsi="Arial" w:cs="Arial"/>
          <w:b/>
          <w:bCs/>
          <w:szCs w:val="24"/>
        </w:rPr>
        <w:t>2.Программное обеспечение</w:t>
      </w:r>
      <w:r w:rsidRPr="00E23254">
        <w:rPr>
          <w:rFonts w:ascii="Arial" w:hAnsi="Arial" w:cs="Arial"/>
          <w:bCs/>
          <w:szCs w:val="24"/>
        </w:rPr>
        <w:t xml:space="preserve">: 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 xml:space="preserve">-пакет программ </w:t>
      </w:r>
      <w:proofErr w:type="spellStart"/>
      <w:r w:rsidRPr="00E23254">
        <w:rPr>
          <w:rFonts w:ascii="Arial" w:hAnsi="Arial" w:cs="Arial"/>
          <w:bCs/>
          <w:szCs w:val="24"/>
        </w:rPr>
        <w:t>Microsoft</w:t>
      </w:r>
      <w:proofErr w:type="spellEnd"/>
      <w:r w:rsidRPr="00E23254">
        <w:rPr>
          <w:rFonts w:ascii="Arial" w:hAnsi="Arial" w:cs="Arial"/>
          <w:bCs/>
          <w:szCs w:val="24"/>
        </w:rPr>
        <w:t xml:space="preserve"> </w:t>
      </w:r>
      <w:proofErr w:type="spellStart"/>
      <w:r w:rsidRPr="00E23254">
        <w:rPr>
          <w:rFonts w:ascii="Arial" w:hAnsi="Arial" w:cs="Arial"/>
          <w:bCs/>
          <w:szCs w:val="24"/>
        </w:rPr>
        <w:t>Office</w:t>
      </w:r>
      <w:proofErr w:type="spellEnd"/>
      <w:r w:rsidRPr="00E23254">
        <w:rPr>
          <w:rFonts w:ascii="Arial" w:hAnsi="Arial" w:cs="Arial"/>
          <w:bCs/>
          <w:szCs w:val="24"/>
        </w:rPr>
        <w:t xml:space="preserve">, </w:t>
      </w:r>
      <w:proofErr w:type="spellStart"/>
      <w:r w:rsidRPr="00E23254">
        <w:rPr>
          <w:rFonts w:ascii="Arial" w:hAnsi="Arial" w:cs="Arial"/>
          <w:bCs/>
          <w:szCs w:val="24"/>
        </w:rPr>
        <w:t>Microsoft</w:t>
      </w:r>
      <w:proofErr w:type="spellEnd"/>
      <w:r w:rsidRPr="00E23254">
        <w:rPr>
          <w:rFonts w:ascii="Arial" w:hAnsi="Arial" w:cs="Arial"/>
          <w:bCs/>
          <w:szCs w:val="24"/>
        </w:rPr>
        <w:t xml:space="preserve"> </w:t>
      </w:r>
      <w:proofErr w:type="spellStart"/>
      <w:r w:rsidRPr="00E23254">
        <w:rPr>
          <w:rFonts w:ascii="Arial" w:hAnsi="Arial" w:cs="Arial"/>
          <w:bCs/>
          <w:szCs w:val="24"/>
        </w:rPr>
        <w:t>Windows</w:t>
      </w:r>
      <w:proofErr w:type="spellEnd"/>
      <w:r w:rsidRPr="00E23254">
        <w:rPr>
          <w:rFonts w:ascii="Arial" w:hAnsi="Arial" w:cs="Arial"/>
          <w:bCs/>
          <w:szCs w:val="24"/>
        </w:rPr>
        <w:t>;</w:t>
      </w:r>
    </w:p>
    <w:p w:rsidR="00E23254" w:rsidRPr="00B90242" w:rsidRDefault="00E23254" w:rsidP="00E23254">
      <w:pPr>
        <w:suppressAutoHyphens/>
        <w:jc w:val="both"/>
        <w:rPr>
          <w:rFonts w:ascii="Arial" w:hAnsi="Arial" w:cs="Arial"/>
          <w:b/>
          <w:bCs/>
          <w:szCs w:val="24"/>
        </w:rPr>
      </w:pPr>
      <w:r w:rsidRPr="00B90242">
        <w:rPr>
          <w:rFonts w:ascii="Arial" w:hAnsi="Arial" w:cs="Arial"/>
          <w:b/>
          <w:bCs/>
          <w:szCs w:val="24"/>
        </w:rPr>
        <w:t>3.Технические средства: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 персональный компьютер с лицензионным программным обеспечением – 1 шт.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 мультимедийный проектор – 1 шт.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 интерактивная доска – 1 шт.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 колонки – 2 шт.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 xml:space="preserve">- клавиатура-1 </w:t>
      </w:r>
      <w:proofErr w:type="spellStart"/>
      <w:proofErr w:type="gramStart"/>
      <w:r w:rsidRPr="00E23254">
        <w:rPr>
          <w:rFonts w:ascii="Arial" w:hAnsi="Arial" w:cs="Arial"/>
          <w:bCs/>
          <w:szCs w:val="24"/>
        </w:rPr>
        <w:t>шт</w:t>
      </w:r>
      <w:proofErr w:type="spellEnd"/>
      <w:proofErr w:type="gramEnd"/>
      <w:r w:rsidRPr="00E23254">
        <w:rPr>
          <w:rFonts w:ascii="Arial" w:hAnsi="Arial" w:cs="Arial"/>
          <w:bCs/>
          <w:szCs w:val="24"/>
        </w:rPr>
        <w:t xml:space="preserve"> 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 xml:space="preserve">- мышка-1 </w:t>
      </w:r>
      <w:proofErr w:type="spellStart"/>
      <w:proofErr w:type="gramStart"/>
      <w:r w:rsidRPr="00E23254">
        <w:rPr>
          <w:rFonts w:ascii="Arial" w:hAnsi="Arial" w:cs="Arial"/>
          <w:bCs/>
          <w:szCs w:val="24"/>
        </w:rPr>
        <w:t>шт</w:t>
      </w:r>
      <w:proofErr w:type="spellEnd"/>
      <w:proofErr w:type="gramEnd"/>
      <w:r w:rsidRPr="00E23254">
        <w:rPr>
          <w:rFonts w:ascii="Arial" w:hAnsi="Arial" w:cs="Arial"/>
          <w:bCs/>
          <w:szCs w:val="24"/>
        </w:rPr>
        <w:t xml:space="preserve"> 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B90242">
        <w:rPr>
          <w:rFonts w:ascii="Arial" w:hAnsi="Arial" w:cs="Arial"/>
          <w:b/>
          <w:bCs/>
          <w:szCs w:val="24"/>
        </w:rPr>
        <w:t>4. Демонстрационные учебно-наглядные пособия</w:t>
      </w:r>
      <w:r w:rsidRPr="00E23254">
        <w:rPr>
          <w:rFonts w:ascii="Arial" w:hAnsi="Arial" w:cs="Arial"/>
          <w:bCs/>
          <w:szCs w:val="24"/>
        </w:rPr>
        <w:t>.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 xml:space="preserve">- комплекты учебных таблиц, стендов, схем, плакатов, карт, портретов и др. </w:t>
      </w:r>
    </w:p>
    <w:p w:rsidR="00B90242" w:rsidRPr="00E23254" w:rsidRDefault="00E23254" w:rsidP="00B90242">
      <w:pPr>
        <w:suppressAutoHyphens/>
        <w:jc w:val="both"/>
        <w:rPr>
          <w:rFonts w:ascii="Arial" w:hAnsi="Arial" w:cs="Arial"/>
          <w:b/>
          <w:bCs/>
          <w:szCs w:val="24"/>
        </w:rPr>
      </w:pPr>
      <w:r w:rsidRPr="00B90242">
        <w:rPr>
          <w:rFonts w:ascii="Arial" w:hAnsi="Arial" w:cs="Arial"/>
          <w:b/>
          <w:bCs/>
          <w:szCs w:val="24"/>
        </w:rPr>
        <w:t xml:space="preserve">5. </w:t>
      </w:r>
      <w:r w:rsidR="00B90242" w:rsidRPr="00E23254">
        <w:rPr>
          <w:rFonts w:ascii="Arial" w:hAnsi="Arial" w:cs="Arial"/>
          <w:b/>
          <w:bCs/>
          <w:szCs w:val="24"/>
        </w:rPr>
        <w:t>Информационное обеспечение реализации программы</w:t>
      </w:r>
    </w:p>
    <w:p w:rsidR="00B90242" w:rsidRPr="0019444C" w:rsidRDefault="00B90242" w:rsidP="00B90242">
      <w:pPr>
        <w:suppressAutoHyphens/>
        <w:jc w:val="both"/>
        <w:rPr>
          <w:rFonts w:ascii="Arial" w:hAnsi="Arial" w:cs="Arial"/>
          <w:bCs/>
          <w:szCs w:val="24"/>
        </w:rPr>
      </w:pPr>
      <w:r w:rsidRPr="0019444C">
        <w:rPr>
          <w:rFonts w:ascii="Arial" w:hAnsi="Arial" w:cs="Arial"/>
          <w:bCs/>
          <w:szCs w:val="24"/>
        </w:rPr>
        <w:t xml:space="preserve">Для реализации рабочей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 печатные издания;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-электронные образовательные ресурсы;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-информационные ресурсы;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-презентации, видеофильмы;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-методические пособия и карты</w:t>
      </w:r>
    </w:p>
    <w:p w:rsidR="00E23254" w:rsidRPr="00E23254" w:rsidRDefault="00E23254" w:rsidP="00E23254">
      <w:pPr>
        <w:suppressAutoHyphens/>
        <w:jc w:val="both"/>
        <w:rPr>
          <w:rFonts w:ascii="Arial" w:hAnsi="Arial" w:cs="Arial"/>
          <w:bCs/>
          <w:szCs w:val="24"/>
        </w:rPr>
      </w:pPr>
      <w:r w:rsidRPr="00E23254">
        <w:rPr>
          <w:rFonts w:ascii="Arial" w:hAnsi="Arial" w:cs="Arial"/>
          <w:bCs/>
          <w:szCs w:val="24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:rsidR="00E23254" w:rsidRPr="00B90242" w:rsidRDefault="00E23254" w:rsidP="00E23254">
      <w:pPr>
        <w:suppressAutoHyphens/>
        <w:jc w:val="both"/>
        <w:rPr>
          <w:rFonts w:ascii="Arial" w:hAnsi="Arial" w:cs="Arial"/>
          <w:b/>
          <w:bCs/>
          <w:szCs w:val="24"/>
        </w:rPr>
      </w:pPr>
      <w:r w:rsidRPr="00B90242">
        <w:rPr>
          <w:rFonts w:ascii="Arial" w:hAnsi="Arial" w:cs="Arial"/>
          <w:b/>
          <w:bCs/>
          <w:szCs w:val="24"/>
        </w:rPr>
        <w:t>6. Фонд оценочных средств</w:t>
      </w:r>
    </w:p>
    <w:p w:rsidR="00773B26" w:rsidRPr="00B90242" w:rsidRDefault="00E23254" w:rsidP="00B90242">
      <w:pPr>
        <w:suppressAutoHyphens/>
        <w:jc w:val="both"/>
        <w:rPr>
          <w:rFonts w:ascii="Arial" w:hAnsi="Arial" w:cs="Arial"/>
          <w:bCs/>
          <w:szCs w:val="24"/>
        </w:rPr>
      </w:pPr>
      <w:r w:rsidRPr="00B90242">
        <w:rPr>
          <w:rFonts w:ascii="Arial" w:hAnsi="Arial" w:cs="Arial"/>
          <w:b/>
          <w:bCs/>
          <w:szCs w:val="24"/>
        </w:rPr>
        <w:t>7.</w:t>
      </w:r>
      <w:r w:rsidR="00B90242" w:rsidRPr="00B90242">
        <w:rPr>
          <w:rFonts w:ascii="Arial" w:hAnsi="Arial" w:cs="Arial"/>
          <w:b/>
          <w:szCs w:val="24"/>
        </w:rPr>
        <w:t xml:space="preserve"> Основные</w:t>
      </w:r>
      <w:r w:rsidR="00B90242">
        <w:rPr>
          <w:rFonts w:ascii="Arial" w:hAnsi="Arial" w:cs="Arial"/>
          <w:b/>
          <w:szCs w:val="24"/>
        </w:rPr>
        <w:t xml:space="preserve"> печатные/ электронные издания;</w:t>
      </w:r>
    </w:p>
    <w:p w:rsidR="00773B26" w:rsidRPr="0019444C" w:rsidRDefault="00AA1270">
      <w:pPr>
        <w:numPr>
          <w:ilvl w:val="0"/>
          <w:numId w:val="3"/>
        </w:numPr>
        <w:ind w:left="0" w:firstLineChars="200" w:firstLine="480"/>
        <w:jc w:val="both"/>
        <w:rPr>
          <w:rFonts w:ascii="Arial" w:hAnsi="Arial" w:cs="Arial"/>
          <w:b/>
          <w:szCs w:val="24"/>
        </w:rPr>
      </w:pPr>
      <w:proofErr w:type="spellStart"/>
      <w:r w:rsidRPr="0019444C">
        <w:rPr>
          <w:rFonts w:ascii="Arial" w:hAnsi="Arial" w:cs="Arial"/>
          <w:szCs w:val="24"/>
        </w:rPr>
        <w:t>Мединский</w:t>
      </w:r>
      <w:proofErr w:type="spellEnd"/>
      <w:r w:rsidRPr="0019444C">
        <w:rPr>
          <w:rFonts w:ascii="Arial" w:hAnsi="Arial" w:cs="Arial"/>
          <w:szCs w:val="24"/>
        </w:rPr>
        <w:t>, В. Р. История. История России. 1914—1945 годы. 10 класс. Базовый уровень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учебник / В. Р. </w:t>
      </w:r>
      <w:proofErr w:type="spellStart"/>
      <w:r w:rsidRPr="0019444C">
        <w:rPr>
          <w:rFonts w:ascii="Arial" w:hAnsi="Arial" w:cs="Arial"/>
          <w:szCs w:val="24"/>
        </w:rPr>
        <w:t>Мединский</w:t>
      </w:r>
      <w:proofErr w:type="spellEnd"/>
      <w:r w:rsidRPr="0019444C">
        <w:rPr>
          <w:rFonts w:ascii="Arial" w:hAnsi="Arial" w:cs="Arial"/>
          <w:szCs w:val="24"/>
        </w:rPr>
        <w:t xml:space="preserve">, А. В. </w:t>
      </w:r>
      <w:proofErr w:type="spellStart"/>
      <w:r w:rsidRPr="0019444C">
        <w:rPr>
          <w:rFonts w:ascii="Arial" w:hAnsi="Arial" w:cs="Arial"/>
          <w:szCs w:val="24"/>
        </w:rPr>
        <w:t>Торкунов</w:t>
      </w:r>
      <w:proofErr w:type="spellEnd"/>
      <w:r w:rsidRPr="0019444C">
        <w:rPr>
          <w:rFonts w:ascii="Arial" w:hAnsi="Arial" w:cs="Arial"/>
          <w:szCs w:val="24"/>
        </w:rPr>
        <w:t xml:space="preserve">. — 3-е изд., </w:t>
      </w:r>
      <w:proofErr w:type="spellStart"/>
      <w:r w:rsidRPr="0019444C">
        <w:rPr>
          <w:rFonts w:ascii="Arial" w:hAnsi="Arial" w:cs="Arial"/>
          <w:szCs w:val="24"/>
        </w:rPr>
        <w:t>обновл</w:t>
      </w:r>
      <w:proofErr w:type="spellEnd"/>
      <w:r w:rsidRPr="0019444C">
        <w:rPr>
          <w:rFonts w:ascii="Arial" w:hAnsi="Arial" w:cs="Arial"/>
          <w:szCs w:val="24"/>
        </w:rPr>
        <w:t>. — Москва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Просвещение, 2024. — 496 с. - ISBN 978-5-09-120012-6. -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электронный. - URL: </w:t>
      </w:r>
      <w:hyperlink r:id="rId8">
        <w:r w:rsidRPr="0019444C">
          <w:rPr>
            <w:rFonts w:ascii="Arial" w:hAnsi="Arial" w:cs="Arial"/>
            <w:color w:val="0563C1"/>
            <w:szCs w:val="24"/>
            <w:u w:val="single"/>
          </w:rPr>
          <w:t>https://znanium.ru/catalog/product/2157327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>
      <w:pPr>
        <w:numPr>
          <w:ilvl w:val="0"/>
          <w:numId w:val="3"/>
        </w:numPr>
        <w:ind w:left="0" w:firstLineChars="200" w:firstLine="480"/>
        <w:jc w:val="both"/>
        <w:rPr>
          <w:rFonts w:ascii="Arial" w:hAnsi="Arial" w:cs="Arial"/>
          <w:szCs w:val="24"/>
        </w:rPr>
      </w:pPr>
      <w:proofErr w:type="spellStart"/>
      <w:r w:rsidRPr="0019444C">
        <w:rPr>
          <w:rFonts w:ascii="Arial" w:hAnsi="Arial" w:cs="Arial"/>
          <w:szCs w:val="24"/>
        </w:rPr>
        <w:t>Мединский</w:t>
      </w:r>
      <w:proofErr w:type="spellEnd"/>
      <w:r w:rsidRPr="0019444C">
        <w:rPr>
          <w:rFonts w:ascii="Arial" w:hAnsi="Arial" w:cs="Arial"/>
          <w:szCs w:val="24"/>
        </w:rPr>
        <w:t xml:space="preserve"> В. Р. История. История России. 1945 год — начало XXI века. 11-й класс. Базовый уровень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учебник / В. Р. </w:t>
      </w:r>
      <w:proofErr w:type="spellStart"/>
      <w:r w:rsidRPr="0019444C">
        <w:rPr>
          <w:rFonts w:ascii="Arial" w:hAnsi="Arial" w:cs="Arial"/>
          <w:szCs w:val="24"/>
        </w:rPr>
        <w:t>Мединский</w:t>
      </w:r>
      <w:proofErr w:type="spellEnd"/>
      <w:r w:rsidRPr="0019444C">
        <w:rPr>
          <w:rFonts w:ascii="Arial" w:hAnsi="Arial" w:cs="Arial"/>
          <w:szCs w:val="24"/>
        </w:rPr>
        <w:t xml:space="preserve">, А. В. </w:t>
      </w:r>
      <w:proofErr w:type="spellStart"/>
      <w:r w:rsidRPr="0019444C">
        <w:rPr>
          <w:rFonts w:ascii="Arial" w:hAnsi="Arial" w:cs="Arial"/>
          <w:szCs w:val="24"/>
        </w:rPr>
        <w:t>Торкунов</w:t>
      </w:r>
      <w:proofErr w:type="spellEnd"/>
      <w:r w:rsidRPr="0019444C">
        <w:rPr>
          <w:rFonts w:ascii="Arial" w:hAnsi="Arial" w:cs="Arial"/>
          <w:szCs w:val="24"/>
        </w:rPr>
        <w:t xml:space="preserve">. — 3-е изд., </w:t>
      </w:r>
      <w:proofErr w:type="spellStart"/>
      <w:r w:rsidRPr="0019444C">
        <w:rPr>
          <w:rFonts w:ascii="Arial" w:hAnsi="Arial" w:cs="Arial"/>
          <w:szCs w:val="24"/>
        </w:rPr>
        <w:t>обновл</w:t>
      </w:r>
      <w:proofErr w:type="spellEnd"/>
      <w:r w:rsidRPr="0019444C">
        <w:rPr>
          <w:rFonts w:ascii="Arial" w:hAnsi="Arial" w:cs="Arial"/>
          <w:szCs w:val="24"/>
        </w:rPr>
        <w:t>. — Москва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Просвещение, 2024. — 447, [1] с.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ил. — ISBN 978-5-09-112830-7. -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электронный. - URL: </w:t>
      </w:r>
      <w:hyperlink r:id="rId9">
        <w:r w:rsidRPr="0019444C">
          <w:rPr>
            <w:rFonts w:ascii="Arial" w:hAnsi="Arial" w:cs="Arial"/>
            <w:color w:val="0563C1"/>
            <w:szCs w:val="24"/>
            <w:u w:val="single"/>
          </w:rPr>
          <w:t>https://znanium.ru/catalog/product/2157326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>
      <w:pPr>
        <w:numPr>
          <w:ilvl w:val="0"/>
          <w:numId w:val="3"/>
        </w:numPr>
        <w:ind w:left="0" w:firstLineChars="200" w:firstLine="48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История России: учебник и практикум для среднего профессионального образования / под редакцией К. А. Соловьева. — Москва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Издательство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>, 2025. — 234 с. — (Профессиональное образование). — ISBN 978-5-534-15877-9. —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 // Образовательная платформа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 xml:space="preserve"> [сайт]. — URL: </w:t>
      </w:r>
      <w:hyperlink r:id="rId10">
        <w:r w:rsidRPr="0019444C">
          <w:rPr>
            <w:rFonts w:ascii="Arial" w:hAnsi="Arial" w:cs="Arial"/>
            <w:color w:val="0563C1"/>
            <w:szCs w:val="24"/>
            <w:u w:val="single"/>
          </w:rPr>
          <w:t>https://urait.ru/bcode/581219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>
      <w:pPr>
        <w:numPr>
          <w:ilvl w:val="0"/>
          <w:numId w:val="3"/>
        </w:numPr>
        <w:ind w:left="0" w:firstLineChars="200" w:firstLine="480"/>
        <w:jc w:val="both"/>
        <w:rPr>
          <w:rFonts w:ascii="Arial" w:hAnsi="Arial" w:cs="Arial"/>
          <w:szCs w:val="24"/>
        </w:rPr>
      </w:pPr>
      <w:proofErr w:type="spellStart"/>
      <w:r w:rsidRPr="0019444C">
        <w:rPr>
          <w:rFonts w:ascii="Arial" w:hAnsi="Arial" w:cs="Arial"/>
          <w:szCs w:val="24"/>
        </w:rPr>
        <w:lastRenderedPageBreak/>
        <w:t>Прядеин</w:t>
      </w:r>
      <w:proofErr w:type="spellEnd"/>
      <w:r w:rsidRPr="0019444C">
        <w:rPr>
          <w:rFonts w:ascii="Arial" w:hAnsi="Arial" w:cs="Arial"/>
          <w:szCs w:val="24"/>
        </w:rPr>
        <w:t>, В. С. История России в схемах, таблицах, терминах: учебник для среднего профессионального образования / В. С. </w:t>
      </w:r>
      <w:proofErr w:type="spellStart"/>
      <w:r w:rsidRPr="0019444C">
        <w:rPr>
          <w:rFonts w:ascii="Arial" w:hAnsi="Arial" w:cs="Arial"/>
          <w:szCs w:val="24"/>
        </w:rPr>
        <w:t>Прядеин</w:t>
      </w:r>
      <w:proofErr w:type="spellEnd"/>
      <w:proofErr w:type="gramStart"/>
      <w:r w:rsidRPr="0019444C">
        <w:rPr>
          <w:rFonts w:ascii="Arial" w:hAnsi="Arial" w:cs="Arial"/>
          <w:szCs w:val="24"/>
        </w:rPr>
        <w:t> ;</w:t>
      </w:r>
      <w:proofErr w:type="gramEnd"/>
      <w:r w:rsidRPr="0019444C">
        <w:rPr>
          <w:rFonts w:ascii="Arial" w:hAnsi="Arial" w:cs="Arial"/>
          <w:szCs w:val="24"/>
        </w:rPr>
        <w:t xml:space="preserve"> под научной редакцией В. М. Кириллова. — Москва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Издательство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>, 2025. — 107 с. — (Профессиональное образование). — ISBN 978-5-534-05440-8. —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 // Образовательная платформа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 xml:space="preserve"> [сайт]. — URL: </w:t>
      </w:r>
      <w:hyperlink r:id="rId11">
        <w:r w:rsidRPr="0019444C">
          <w:rPr>
            <w:rFonts w:ascii="Arial" w:hAnsi="Arial" w:cs="Arial"/>
            <w:color w:val="0563C1"/>
            <w:szCs w:val="24"/>
            <w:u w:val="single"/>
          </w:rPr>
          <w:t>https://urait.ru/bcode/564209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B90242" w:rsidP="00925428">
      <w:pPr>
        <w:ind w:firstLineChars="200" w:firstLine="482"/>
        <w:jc w:val="both"/>
        <w:rPr>
          <w:rFonts w:ascii="Arial" w:hAnsi="Arial" w:cs="Arial"/>
          <w:b/>
          <w:szCs w:val="24"/>
        </w:rPr>
      </w:pPr>
      <w:r w:rsidRPr="00B90242">
        <w:rPr>
          <w:rFonts w:ascii="Arial" w:hAnsi="Arial" w:cs="Arial"/>
          <w:b/>
          <w:szCs w:val="24"/>
        </w:rPr>
        <w:t>8. Дополнительная литература</w:t>
      </w:r>
      <w:bookmarkStart w:id="2" w:name="_GoBack"/>
      <w:bookmarkEnd w:id="2"/>
      <w:r w:rsidR="00AA1270" w:rsidRPr="0019444C">
        <w:rPr>
          <w:rFonts w:ascii="Arial" w:hAnsi="Arial" w:cs="Arial"/>
          <w:b/>
          <w:szCs w:val="24"/>
        </w:rPr>
        <w:t>:</w:t>
      </w:r>
    </w:p>
    <w:p w:rsidR="00773B26" w:rsidRPr="0019444C" w:rsidRDefault="00AA1270">
      <w:pPr>
        <w:numPr>
          <w:ilvl w:val="0"/>
          <w:numId w:val="4"/>
        </w:numPr>
        <w:ind w:left="0" w:firstLineChars="200" w:firstLine="48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История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учебное пособие / В.В. Касьянов, П.С. Самыгин, С.И. Самыгин, В.Н. Шевелев. — 2-е изд., </w:t>
      </w:r>
      <w:proofErr w:type="spellStart"/>
      <w:r w:rsidRPr="0019444C">
        <w:rPr>
          <w:rFonts w:ascii="Arial" w:hAnsi="Arial" w:cs="Arial"/>
          <w:szCs w:val="24"/>
        </w:rPr>
        <w:t>испр</w:t>
      </w:r>
      <w:proofErr w:type="spellEnd"/>
      <w:r w:rsidRPr="0019444C">
        <w:rPr>
          <w:rFonts w:ascii="Arial" w:hAnsi="Arial" w:cs="Arial"/>
          <w:szCs w:val="24"/>
        </w:rPr>
        <w:t xml:space="preserve">. и доп. — Москва : ИНФРА-М, 2024. — 550 </w:t>
      </w:r>
      <w:proofErr w:type="gramStart"/>
      <w:r w:rsidRPr="0019444C">
        <w:rPr>
          <w:rFonts w:ascii="Arial" w:hAnsi="Arial" w:cs="Arial"/>
          <w:szCs w:val="24"/>
        </w:rPr>
        <w:t>с</w:t>
      </w:r>
      <w:proofErr w:type="gramEnd"/>
      <w:r w:rsidRPr="0019444C">
        <w:rPr>
          <w:rFonts w:ascii="Arial" w:hAnsi="Arial" w:cs="Arial"/>
          <w:szCs w:val="24"/>
        </w:rPr>
        <w:t>. — (Среднее профессиональное образование). — DOI 10.12737/1086532. - ISBN 978-5-16-016200-3. -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электронный. - URL: </w:t>
      </w:r>
      <w:hyperlink r:id="rId12">
        <w:r w:rsidRPr="0019444C">
          <w:rPr>
            <w:rFonts w:ascii="Arial" w:hAnsi="Arial" w:cs="Arial"/>
            <w:color w:val="0563C1"/>
            <w:szCs w:val="24"/>
            <w:u w:val="single"/>
          </w:rPr>
          <w:t>https://znanium.ru/catalog/product/2104821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>
      <w:pPr>
        <w:numPr>
          <w:ilvl w:val="0"/>
          <w:numId w:val="4"/>
        </w:numPr>
        <w:ind w:left="0" w:firstLineChars="200" w:firstLine="480"/>
        <w:jc w:val="both"/>
        <w:rPr>
          <w:rFonts w:ascii="Arial" w:hAnsi="Arial" w:cs="Arial"/>
          <w:szCs w:val="24"/>
        </w:rPr>
      </w:pPr>
      <w:proofErr w:type="spellStart"/>
      <w:r w:rsidRPr="0019444C">
        <w:rPr>
          <w:rFonts w:ascii="Arial" w:hAnsi="Arial" w:cs="Arial"/>
          <w:szCs w:val="24"/>
        </w:rPr>
        <w:t>Карпачев</w:t>
      </w:r>
      <w:proofErr w:type="spellEnd"/>
      <w:r w:rsidRPr="0019444C">
        <w:rPr>
          <w:rFonts w:ascii="Arial" w:hAnsi="Arial" w:cs="Arial"/>
          <w:szCs w:val="24"/>
        </w:rPr>
        <w:t>, С. П.  История России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учебник для среднего профессионального образования / С. П. </w:t>
      </w:r>
      <w:proofErr w:type="spellStart"/>
      <w:r w:rsidRPr="0019444C">
        <w:rPr>
          <w:rFonts w:ascii="Arial" w:hAnsi="Arial" w:cs="Arial"/>
          <w:szCs w:val="24"/>
        </w:rPr>
        <w:t>Карпачев</w:t>
      </w:r>
      <w:proofErr w:type="spellEnd"/>
      <w:r w:rsidRPr="0019444C">
        <w:rPr>
          <w:rFonts w:ascii="Arial" w:hAnsi="Arial" w:cs="Arial"/>
          <w:szCs w:val="24"/>
        </w:rPr>
        <w:t xml:space="preserve">. — 3-е изд., </w:t>
      </w:r>
      <w:proofErr w:type="spellStart"/>
      <w:r w:rsidRPr="0019444C">
        <w:rPr>
          <w:rFonts w:ascii="Arial" w:hAnsi="Arial" w:cs="Arial"/>
          <w:szCs w:val="24"/>
        </w:rPr>
        <w:t>перераб</w:t>
      </w:r>
      <w:proofErr w:type="spellEnd"/>
      <w:r w:rsidRPr="0019444C">
        <w:rPr>
          <w:rFonts w:ascii="Arial" w:hAnsi="Arial" w:cs="Arial"/>
          <w:szCs w:val="24"/>
        </w:rPr>
        <w:t xml:space="preserve">. и доп. — Москва : Издательство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>, 2025. — 248 с. — (Профессиональное образование). — ISBN 978-5-534-08753-6. —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 // Образовательная платформа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 xml:space="preserve"> [сайт]. — URL: </w:t>
      </w:r>
      <w:hyperlink r:id="rId13">
        <w:r w:rsidRPr="0019444C">
          <w:rPr>
            <w:rFonts w:ascii="Arial" w:hAnsi="Arial" w:cs="Arial"/>
            <w:color w:val="0563C1"/>
            <w:szCs w:val="24"/>
            <w:u w:val="single"/>
          </w:rPr>
          <w:t>https://urait.ru/bcode/559845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>
      <w:pPr>
        <w:numPr>
          <w:ilvl w:val="0"/>
          <w:numId w:val="4"/>
        </w:numPr>
        <w:ind w:left="0" w:firstLineChars="200" w:firstLine="48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Кириллов, В. В.  История России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учебник для среднего профессионального образования / В. В. Кириллов, М. А. </w:t>
      </w:r>
      <w:proofErr w:type="spellStart"/>
      <w:r w:rsidRPr="0019444C">
        <w:rPr>
          <w:rFonts w:ascii="Arial" w:hAnsi="Arial" w:cs="Arial"/>
          <w:szCs w:val="24"/>
        </w:rPr>
        <w:t>Бравина</w:t>
      </w:r>
      <w:proofErr w:type="spellEnd"/>
      <w:r w:rsidRPr="0019444C">
        <w:rPr>
          <w:rFonts w:ascii="Arial" w:hAnsi="Arial" w:cs="Arial"/>
          <w:szCs w:val="24"/>
        </w:rPr>
        <w:t xml:space="preserve">. — 5-е изд., </w:t>
      </w:r>
      <w:proofErr w:type="spellStart"/>
      <w:r w:rsidRPr="0019444C">
        <w:rPr>
          <w:rFonts w:ascii="Arial" w:hAnsi="Arial" w:cs="Arial"/>
          <w:szCs w:val="24"/>
        </w:rPr>
        <w:t>перераб</w:t>
      </w:r>
      <w:proofErr w:type="spellEnd"/>
      <w:r w:rsidRPr="0019444C">
        <w:rPr>
          <w:rFonts w:ascii="Arial" w:hAnsi="Arial" w:cs="Arial"/>
          <w:szCs w:val="24"/>
        </w:rPr>
        <w:t xml:space="preserve">. и доп. — Москва : Издательство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>, 2025. — 550 с. — (Профессиональное образование). — ISBN 978-5-534-19455-5. —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 // Образовательная платформа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 xml:space="preserve"> [сайт]. — URL: </w:t>
      </w:r>
      <w:hyperlink r:id="rId14">
        <w:r w:rsidRPr="0019444C">
          <w:rPr>
            <w:rFonts w:ascii="Arial" w:hAnsi="Arial" w:cs="Arial"/>
            <w:color w:val="0563C1"/>
            <w:szCs w:val="24"/>
            <w:u w:val="single"/>
          </w:rPr>
          <w:t>https://urait.ru/bcode/581279</w:t>
        </w:r>
      </w:hyperlink>
    </w:p>
    <w:p w:rsidR="00773B26" w:rsidRPr="0019444C" w:rsidRDefault="00AA1270">
      <w:pPr>
        <w:numPr>
          <w:ilvl w:val="0"/>
          <w:numId w:val="4"/>
        </w:numPr>
        <w:ind w:left="0" w:firstLineChars="200" w:firstLine="48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 Крамаренко, Р. А.  История России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учебник для среднего профессионального образования / Р. А. Крамаренко. — 2-е изд., </w:t>
      </w:r>
      <w:proofErr w:type="spellStart"/>
      <w:r w:rsidRPr="0019444C">
        <w:rPr>
          <w:rFonts w:ascii="Arial" w:hAnsi="Arial" w:cs="Arial"/>
          <w:szCs w:val="24"/>
        </w:rPr>
        <w:t>испр</w:t>
      </w:r>
      <w:proofErr w:type="spellEnd"/>
      <w:r w:rsidRPr="0019444C">
        <w:rPr>
          <w:rFonts w:ascii="Arial" w:hAnsi="Arial" w:cs="Arial"/>
          <w:szCs w:val="24"/>
        </w:rPr>
        <w:t xml:space="preserve">. и доп. — Москва : Издательство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>, 2025. — 197 с. — (Профессиональное образование). — ISBN 978-5-534-09199-1. —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 // Образовательная платформа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 xml:space="preserve"> [сайт]. — URL: </w:t>
      </w:r>
      <w:hyperlink r:id="rId15">
        <w:r w:rsidRPr="0019444C">
          <w:rPr>
            <w:rFonts w:ascii="Arial" w:hAnsi="Arial" w:cs="Arial"/>
            <w:color w:val="0563C1"/>
            <w:szCs w:val="24"/>
            <w:u w:val="single"/>
          </w:rPr>
          <w:t>https://urait.ru/bcode/563113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>
      <w:pPr>
        <w:numPr>
          <w:ilvl w:val="0"/>
          <w:numId w:val="4"/>
        </w:numPr>
        <w:ind w:left="0" w:firstLineChars="200" w:firstLine="48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Мокроусова, Л. Г.  История России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учебник для среднего профессионального образования / Л. Г. Мокроусова, А. Н. Павлова. — Москва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Издательство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>, 2025. — 122 с. — (Профессиональное образование). — ISBN 978-5-534-17068-9. —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 // Образовательная платформа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 xml:space="preserve"> [сайт]. — URL: </w:t>
      </w:r>
      <w:hyperlink r:id="rId16">
        <w:r w:rsidRPr="0019444C">
          <w:rPr>
            <w:rFonts w:ascii="Arial" w:hAnsi="Arial" w:cs="Arial"/>
            <w:color w:val="0563C1"/>
            <w:szCs w:val="24"/>
            <w:u w:val="single"/>
          </w:rPr>
          <w:t>https://urait.ru/bcode/562952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>
      <w:pPr>
        <w:numPr>
          <w:ilvl w:val="0"/>
          <w:numId w:val="4"/>
        </w:numPr>
        <w:ind w:left="0" w:firstLineChars="200" w:firstLine="48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Некрасова, М. Б.  История России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учебник и практикум для среднего профессионального образования / М. Б. Некрасова. — 6-е изд., </w:t>
      </w:r>
      <w:proofErr w:type="spellStart"/>
      <w:r w:rsidRPr="0019444C">
        <w:rPr>
          <w:rFonts w:ascii="Arial" w:hAnsi="Arial" w:cs="Arial"/>
          <w:szCs w:val="24"/>
        </w:rPr>
        <w:t>перераб</w:t>
      </w:r>
      <w:proofErr w:type="spellEnd"/>
      <w:r w:rsidRPr="0019444C">
        <w:rPr>
          <w:rFonts w:ascii="Arial" w:hAnsi="Arial" w:cs="Arial"/>
          <w:szCs w:val="24"/>
        </w:rPr>
        <w:t xml:space="preserve">. и доп. — Москва : Издательство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>, 2025. — 436 с. — (Профессиональное образование). — ISBN 978-5-534-15987-5. —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 // Образовательная платформа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 xml:space="preserve"> [сайт]. — URL: </w:t>
      </w:r>
      <w:hyperlink r:id="rId17">
        <w:r w:rsidRPr="0019444C">
          <w:rPr>
            <w:rFonts w:ascii="Arial" w:hAnsi="Arial" w:cs="Arial"/>
            <w:color w:val="0563C1"/>
            <w:szCs w:val="24"/>
            <w:u w:val="single"/>
          </w:rPr>
          <w:t>https://urait.ru/bcode/560707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>
      <w:pPr>
        <w:numPr>
          <w:ilvl w:val="0"/>
          <w:numId w:val="4"/>
        </w:numPr>
        <w:ind w:left="0" w:firstLineChars="200" w:firstLine="48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Тропов, И. А. История / И. А. Тропов. — 3-е изд., стер. — Санкт-Петербург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Лань, 2024. — 472 с. — ISBN 978-5-507-47383-0. — Текст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электронный // Лань : электронно-библиотечная система. — URL: </w:t>
      </w:r>
      <w:hyperlink r:id="rId18">
        <w:r w:rsidRPr="0019444C">
          <w:rPr>
            <w:rFonts w:ascii="Arial" w:hAnsi="Arial" w:cs="Arial"/>
            <w:color w:val="0563C1"/>
            <w:szCs w:val="24"/>
            <w:u w:val="single"/>
          </w:rPr>
          <w:t>https://e.lanbook.com/book/366671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 w:rsidP="00925428">
      <w:pPr>
        <w:tabs>
          <w:tab w:val="left" w:pos="993"/>
        </w:tabs>
        <w:ind w:firstLineChars="200" w:firstLine="48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8 Фирсов, С. Л. История России</w:t>
      </w:r>
      <w:proofErr w:type="gramStart"/>
      <w:r w:rsidRPr="0019444C">
        <w:rPr>
          <w:rFonts w:ascii="Arial" w:hAnsi="Arial" w:cs="Arial"/>
          <w:szCs w:val="24"/>
        </w:rPr>
        <w:t> :</w:t>
      </w:r>
      <w:proofErr w:type="gramEnd"/>
      <w:r w:rsidRPr="0019444C">
        <w:rPr>
          <w:rFonts w:ascii="Arial" w:hAnsi="Arial" w:cs="Arial"/>
          <w:szCs w:val="24"/>
        </w:rPr>
        <w:t xml:space="preserve"> учебник для среднего профессионального образования / С. Л. Фирсов. — 3-е изд., </w:t>
      </w:r>
      <w:proofErr w:type="spellStart"/>
      <w:r w:rsidRPr="0019444C">
        <w:rPr>
          <w:rFonts w:ascii="Arial" w:hAnsi="Arial" w:cs="Arial"/>
          <w:szCs w:val="24"/>
        </w:rPr>
        <w:t>испр</w:t>
      </w:r>
      <w:proofErr w:type="spellEnd"/>
      <w:r w:rsidRPr="0019444C">
        <w:rPr>
          <w:rFonts w:ascii="Arial" w:hAnsi="Arial" w:cs="Arial"/>
          <w:szCs w:val="24"/>
        </w:rPr>
        <w:t xml:space="preserve">. и доп. — Москва : Издательство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>, 2025. — 417 с. — (Профессиональное образование). — ISBN 978-5-534-20597-8. — Текст</w:t>
      </w:r>
      <w:proofErr w:type="gramStart"/>
      <w:r w:rsidRPr="0019444C">
        <w:rPr>
          <w:rFonts w:ascii="Arial" w:hAnsi="Arial" w:cs="Arial"/>
          <w:szCs w:val="24"/>
        </w:rPr>
        <w:t xml:space="preserve"> :</w:t>
      </w:r>
      <w:proofErr w:type="gramEnd"/>
      <w:r w:rsidRPr="0019444C">
        <w:rPr>
          <w:rFonts w:ascii="Arial" w:hAnsi="Arial" w:cs="Arial"/>
          <w:szCs w:val="24"/>
        </w:rPr>
        <w:t xml:space="preserve"> электронный // Образовательная платформа </w:t>
      </w:r>
      <w:proofErr w:type="spellStart"/>
      <w:r w:rsidRPr="0019444C">
        <w:rPr>
          <w:rFonts w:ascii="Arial" w:hAnsi="Arial" w:cs="Arial"/>
          <w:szCs w:val="24"/>
        </w:rPr>
        <w:t>Юрайт</w:t>
      </w:r>
      <w:proofErr w:type="spellEnd"/>
      <w:r w:rsidRPr="0019444C">
        <w:rPr>
          <w:rFonts w:ascii="Arial" w:hAnsi="Arial" w:cs="Arial"/>
          <w:szCs w:val="24"/>
        </w:rPr>
        <w:t xml:space="preserve"> [сайт]. — URL: </w:t>
      </w:r>
      <w:hyperlink r:id="rId19">
        <w:r w:rsidRPr="0019444C">
          <w:rPr>
            <w:rFonts w:ascii="Arial" w:hAnsi="Arial" w:cs="Arial"/>
            <w:szCs w:val="24"/>
            <w:u w:val="single"/>
          </w:rPr>
          <w:t>https://urait.ru/bcode/558450</w:t>
        </w:r>
      </w:hyperlink>
      <w:r w:rsidRPr="0019444C">
        <w:rPr>
          <w:rFonts w:ascii="Arial" w:hAnsi="Arial" w:cs="Arial"/>
          <w:szCs w:val="24"/>
        </w:rPr>
        <w:t xml:space="preserve"> </w:t>
      </w:r>
    </w:p>
    <w:p w:rsidR="00773B26" w:rsidRPr="00B90242" w:rsidRDefault="00B90242" w:rsidP="00925428">
      <w:pPr>
        <w:ind w:firstLineChars="200" w:firstLine="482"/>
        <w:jc w:val="both"/>
        <w:rPr>
          <w:rStyle w:val="a4"/>
          <w:rFonts w:ascii="Arial" w:hAnsi="Arial" w:cs="Arial"/>
          <w:b/>
          <w:color w:val="auto"/>
          <w:szCs w:val="24"/>
          <w:u w:val="none"/>
        </w:rPr>
      </w:pPr>
      <w:r>
        <w:rPr>
          <w:rFonts w:ascii="Arial" w:hAnsi="Arial" w:cs="Arial"/>
          <w:b/>
          <w:szCs w:val="24"/>
        </w:rPr>
        <w:t xml:space="preserve">9. </w:t>
      </w:r>
      <w:r w:rsidR="00AA1270" w:rsidRPr="0019444C">
        <w:rPr>
          <w:rFonts w:ascii="Arial" w:hAnsi="Arial" w:cs="Arial"/>
          <w:b/>
          <w:bCs/>
          <w:iCs/>
          <w:szCs w:val="24"/>
        </w:rPr>
        <w:t>Интернет-ресурсы:</w:t>
      </w:r>
    </w:p>
    <w:p w:rsidR="00773B26" w:rsidRPr="0019444C" w:rsidRDefault="00AA1270">
      <w:pPr>
        <w:numPr>
          <w:ilvl w:val="0"/>
          <w:numId w:val="5"/>
        </w:numPr>
        <w:tabs>
          <w:tab w:val="clear" w:pos="72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INFOLIO. Университетская электронная библиотека [Электронный ресурс]. М., 2000-2025. – </w:t>
      </w:r>
      <w:r w:rsidRPr="0019444C">
        <w:rPr>
          <w:rFonts w:ascii="Arial" w:hAnsi="Arial" w:cs="Arial"/>
          <w:color w:val="000000"/>
          <w:szCs w:val="24"/>
          <w:shd w:val="clear" w:color="auto" w:fill="FFFFFF"/>
        </w:rPr>
        <w:t>URL:</w:t>
      </w:r>
      <w:r w:rsidRPr="0019444C">
        <w:rPr>
          <w:rFonts w:ascii="Arial" w:hAnsi="Arial" w:cs="Arial"/>
          <w:szCs w:val="24"/>
        </w:rPr>
        <w:t xml:space="preserve"> </w:t>
      </w:r>
      <w:hyperlink r:id="rId20" w:history="1">
        <w:r w:rsidRPr="0019444C">
          <w:rPr>
            <w:rStyle w:val="a4"/>
            <w:rFonts w:ascii="Arial" w:hAnsi="Arial" w:cs="Arial"/>
            <w:szCs w:val="24"/>
          </w:rPr>
          <w:t>http://www.infoliolib.info/</w:t>
        </w:r>
      </w:hyperlink>
      <w:r w:rsidRPr="0019444C">
        <w:rPr>
          <w:rFonts w:ascii="Arial" w:hAnsi="Arial" w:cs="Arial"/>
          <w:szCs w:val="24"/>
        </w:rPr>
        <w:t xml:space="preserve"> (дата обращения: 20.06.2025).</w:t>
      </w:r>
    </w:p>
    <w:p w:rsidR="00773B26" w:rsidRPr="0019444C" w:rsidRDefault="00AA1270">
      <w:pPr>
        <w:numPr>
          <w:ilvl w:val="0"/>
          <w:numId w:val="5"/>
        </w:numPr>
        <w:tabs>
          <w:tab w:val="clear" w:pos="72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Библиотека Машкова. Крупнейшая русскоязычная электронная библиотека. Художественная литература. Литература по истории, философии, социологии. [Электронный ресурс].  М., 1994-2025. – </w:t>
      </w:r>
      <w:r w:rsidRPr="0019444C">
        <w:rPr>
          <w:rFonts w:ascii="Arial" w:hAnsi="Arial" w:cs="Arial"/>
          <w:color w:val="000000"/>
          <w:szCs w:val="24"/>
          <w:shd w:val="clear" w:color="auto" w:fill="FFFFFF"/>
        </w:rPr>
        <w:t>URL:</w:t>
      </w:r>
      <w:r w:rsidRPr="0019444C">
        <w:rPr>
          <w:rFonts w:ascii="Arial" w:hAnsi="Arial" w:cs="Arial"/>
          <w:szCs w:val="24"/>
        </w:rPr>
        <w:t xml:space="preserve"> </w:t>
      </w:r>
      <w:hyperlink r:id="rId21" w:history="1">
        <w:r w:rsidRPr="0019444C">
          <w:rPr>
            <w:rStyle w:val="a4"/>
            <w:rFonts w:ascii="Arial" w:hAnsi="Arial" w:cs="Arial"/>
            <w:szCs w:val="24"/>
          </w:rPr>
          <w:t>http://lib.ru/</w:t>
        </w:r>
      </w:hyperlink>
      <w:r w:rsidRPr="0019444C">
        <w:rPr>
          <w:rFonts w:ascii="Arial" w:hAnsi="Arial" w:cs="Arial"/>
          <w:szCs w:val="24"/>
        </w:rPr>
        <w:t xml:space="preserve"> (дата обращения: 20.06.2025).</w:t>
      </w:r>
    </w:p>
    <w:p w:rsidR="00773B26" w:rsidRPr="0019444C" w:rsidRDefault="00AA1270">
      <w:pPr>
        <w:numPr>
          <w:ilvl w:val="0"/>
          <w:numId w:val="5"/>
        </w:numPr>
        <w:tabs>
          <w:tab w:val="clear" w:pos="72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19444C">
        <w:rPr>
          <w:rFonts w:ascii="Arial" w:hAnsi="Arial" w:cs="Arial"/>
          <w:szCs w:val="24"/>
        </w:rPr>
        <w:lastRenderedPageBreak/>
        <w:t>Хронос</w:t>
      </w:r>
      <w:proofErr w:type="spellEnd"/>
      <w:r w:rsidRPr="0019444C">
        <w:rPr>
          <w:rFonts w:ascii="Arial" w:hAnsi="Arial" w:cs="Arial"/>
          <w:szCs w:val="24"/>
        </w:rPr>
        <w:t xml:space="preserve">. Коллекция ресурсов по истории. Подробные биографии, документы, статьи, карты [Электронный ресурс]. М., 2000-2025. - URL: </w:t>
      </w:r>
      <w:hyperlink r:id="rId22" w:history="1">
        <w:r w:rsidRPr="0019444C">
          <w:rPr>
            <w:rStyle w:val="a4"/>
            <w:rFonts w:ascii="Arial" w:hAnsi="Arial" w:cs="Arial"/>
            <w:szCs w:val="24"/>
          </w:rPr>
          <w:t>http://www.hrono.info/biograf/index.php</w:t>
        </w:r>
      </w:hyperlink>
      <w:r w:rsidRPr="0019444C">
        <w:rPr>
          <w:rFonts w:ascii="Arial" w:hAnsi="Arial" w:cs="Arial"/>
          <w:szCs w:val="24"/>
        </w:rPr>
        <w:t xml:space="preserve"> (дата обращения: 20.06.2025).</w:t>
      </w:r>
    </w:p>
    <w:p w:rsidR="00773B26" w:rsidRPr="0019444C" w:rsidRDefault="00773B26">
      <w:pPr>
        <w:tabs>
          <w:tab w:val="left" w:pos="993"/>
        </w:tabs>
        <w:jc w:val="both"/>
        <w:rPr>
          <w:rStyle w:val="a4"/>
          <w:rFonts w:ascii="Arial" w:hAnsi="Arial" w:cs="Arial"/>
          <w:iCs/>
          <w:color w:val="FF0000"/>
          <w:szCs w:val="24"/>
        </w:rPr>
      </w:pPr>
    </w:p>
    <w:p w:rsidR="00773B26" w:rsidRPr="00925428" w:rsidRDefault="00AA1270" w:rsidP="00925428">
      <w:pPr>
        <w:spacing w:after="160" w:line="259" w:lineRule="auto"/>
        <w:ind w:firstLine="0"/>
        <w:rPr>
          <w:rFonts w:ascii="Arial" w:hAnsi="Arial" w:cs="Arial"/>
          <w:bCs/>
          <w:szCs w:val="24"/>
        </w:rPr>
      </w:pPr>
      <w:r w:rsidRPr="0019444C">
        <w:rPr>
          <w:rFonts w:ascii="Arial" w:hAnsi="Arial" w:cs="Arial"/>
          <w:bCs/>
          <w:szCs w:val="24"/>
        </w:rPr>
        <w:br w:type="page"/>
      </w:r>
    </w:p>
    <w:p w:rsidR="00773B26" w:rsidRPr="0019444C" w:rsidRDefault="00AA1270">
      <w:pPr>
        <w:contextualSpacing/>
        <w:jc w:val="center"/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lastRenderedPageBreak/>
        <w:t xml:space="preserve">4. КОНТРОЛЬ И ОЦЕНКА РЕЗУЛЬТАТОВ ОСВОЕНИЯ </w:t>
      </w:r>
    </w:p>
    <w:p w:rsidR="00773B26" w:rsidRPr="0019444C" w:rsidRDefault="00AA1270">
      <w:pPr>
        <w:contextualSpacing/>
        <w:jc w:val="center"/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t>УЧЕБНОЙ ДИСЦИПЛИНЫ</w:t>
      </w:r>
    </w:p>
    <w:p w:rsidR="00773B26" w:rsidRPr="0019444C" w:rsidRDefault="00773B26">
      <w:pPr>
        <w:jc w:val="both"/>
        <w:rPr>
          <w:rFonts w:ascii="Arial" w:hAnsi="Arial" w:cs="Arial"/>
          <w:b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266"/>
        <w:gridCol w:w="3462"/>
        <w:gridCol w:w="2906"/>
      </w:tblGrid>
      <w:tr w:rsidR="00773B26" w:rsidRPr="0019444C">
        <w:trPr>
          <w:jc w:val="center"/>
        </w:trPr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tabs>
                <w:tab w:val="left" w:pos="1134"/>
              </w:tabs>
              <w:ind w:firstLine="0"/>
              <w:jc w:val="center"/>
              <w:rPr>
                <w:rFonts w:ascii="Arial" w:eastAsia="Calibri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Результаты обучения 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>Критерии оценки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b/>
                <w:bCs/>
                <w:szCs w:val="24"/>
              </w:rPr>
              <w:t xml:space="preserve">Методы оценки </w:t>
            </w:r>
          </w:p>
        </w:tc>
      </w:tr>
      <w:tr w:rsidR="00773B26" w:rsidRPr="0019444C">
        <w:trPr>
          <w:trHeight w:val="229"/>
          <w:jc w:val="center"/>
        </w:trPr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rPr>
                <w:rFonts w:ascii="Arial" w:hAnsi="Arial" w:cs="Arial"/>
                <w:szCs w:val="24"/>
                <w:u w:val="single"/>
              </w:rPr>
            </w:pPr>
            <w:r w:rsidRPr="0019444C">
              <w:rPr>
                <w:rFonts w:ascii="Arial" w:hAnsi="Arial" w:cs="Arial"/>
                <w:szCs w:val="24"/>
                <w:u w:val="single"/>
              </w:rPr>
              <w:t>Уметь:</w:t>
            </w:r>
          </w:p>
          <w:p w:rsidR="00773B26" w:rsidRPr="0019444C" w:rsidRDefault="00AA12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ориентироваться в современной экономической, политической и культурной ситуации в России и мире; 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3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</w:t>
            </w:r>
            <w:r w:rsidR="0019444C">
              <w:rPr>
                <w:rFonts w:ascii="Arial" w:hAnsi="Arial" w:cs="Arial"/>
                <w:szCs w:val="24"/>
              </w:rPr>
              <w:t xml:space="preserve">ения оценено высоко. «Хорошо» </w:t>
            </w:r>
            <w:proofErr w:type="gramStart"/>
            <w:r w:rsidR="0019444C">
              <w:rPr>
                <w:rFonts w:ascii="Arial" w:hAnsi="Arial" w:cs="Arial"/>
                <w:szCs w:val="24"/>
              </w:rPr>
              <w:t>-</w:t>
            </w:r>
            <w:r w:rsidRPr="0019444C">
              <w:rPr>
                <w:rFonts w:ascii="Arial" w:hAnsi="Arial" w:cs="Arial"/>
                <w:szCs w:val="24"/>
              </w:rPr>
              <w:t>т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>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 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</w:t>
            </w:r>
          </w:p>
          <w:p w:rsidR="00773B26" w:rsidRPr="0019444C" w:rsidRDefault="00773B26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</w:p>
          <w:p w:rsidR="00773B26" w:rsidRPr="0019444C" w:rsidRDefault="00773B26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rPr>
                <w:rFonts w:ascii="Arial" w:hAnsi="Arial" w:cs="Arial"/>
                <w:color w:val="000000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Экспертное наблюдение и оценивание выполнения </w:t>
            </w:r>
            <w:r w:rsidRPr="0019444C">
              <w:rPr>
                <w:rFonts w:ascii="Arial" w:hAnsi="Arial" w:cs="Arial"/>
                <w:color w:val="000000"/>
                <w:szCs w:val="24"/>
              </w:rPr>
              <w:t>индивидуальных и групповых заданий.</w:t>
            </w:r>
          </w:p>
          <w:p w:rsidR="00773B26" w:rsidRPr="0019444C" w:rsidRDefault="00AA1270">
            <w:pPr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Текущий контроль в форме собеседования, выполнения практических заданий, устного опроса, тестирования.</w:t>
            </w:r>
          </w:p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i/>
                <w:iCs/>
                <w:szCs w:val="24"/>
              </w:rPr>
            </w:pPr>
          </w:p>
          <w:p w:rsidR="00773B26" w:rsidRPr="0019444C" w:rsidRDefault="00AA1270">
            <w:pPr>
              <w:ind w:firstLine="0"/>
              <w:rPr>
                <w:rFonts w:ascii="Arial" w:hAnsi="Arial" w:cs="Arial"/>
                <w:b/>
                <w:b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Итоговый контроль: промежуточная аттестация в форме дифференцированного зачета</w:t>
            </w:r>
          </w:p>
        </w:tc>
      </w:tr>
      <w:tr w:rsidR="00773B26" w:rsidRPr="0019444C">
        <w:trPr>
          <w:trHeight w:val="1068"/>
          <w:jc w:val="center"/>
        </w:trPr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  <w:u w:val="single"/>
              </w:rPr>
            </w:pPr>
            <w:r w:rsidRPr="0019444C">
              <w:rPr>
                <w:rFonts w:ascii="Arial" w:hAnsi="Arial" w:cs="Arial"/>
                <w:szCs w:val="24"/>
                <w:u w:val="single"/>
              </w:rPr>
              <w:t>Знать: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основные направления развития ключевых регионов мира на рубеже веков (XX и XXI вв.); 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сущность и причины локальных, региональных, межгосударственных конфликтов в конце XX – начале XXI </w:t>
            </w:r>
            <w:proofErr w:type="gramStart"/>
            <w:r w:rsidRPr="0019444C">
              <w:rPr>
                <w:rFonts w:ascii="Arial" w:hAnsi="Arial" w:cs="Arial"/>
                <w:szCs w:val="24"/>
              </w:rPr>
              <w:t>в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; 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назначение ООН, НАТО, ЕС и других организаций и основные направления их деятельности; </w:t>
            </w:r>
          </w:p>
          <w:p w:rsidR="00773B26" w:rsidRPr="0019444C" w:rsidRDefault="00AA1270">
            <w:pPr>
              <w:ind w:firstLine="0"/>
              <w:jc w:val="both"/>
              <w:rPr>
                <w:rFonts w:ascii="Arial" w:hAnsi="Arial" w:cs="Arial"/>
                <w:color w:val="000000"/>
                <w:spacing w:val="-4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 роли науки, культуры и религии в сохранении и укреплении национальных и государственных традиций; 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3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773B26">
            <w:pPr>
              <w:ind w:firstLine="0"/>
              <w:jc w:val="center"/>
              <w:rPr>
                <w:rFonts w:ascii="Arial" w:hAnsi="Arial" w:cs="Arial"/>
                <w:iCs/>
                <w:szCs w:val="24"/>
              </w:rPr>
            </w:pPr>
          </w:p>
        </w:tc>
      </w:tr>
    </w:tbl>
    <w:p w:rsidR="00773B26" w:rsidRPr="0019444C" w:rsidRDefault="00773B26">
      <w:pPr>
        <w:rPr>
          <w:rFonts w:ascii="Arial" w:hAnsi="Arial" w:cs="Arial"/>
          <w:iCs/>
          <w:szCs w:val="24"/>
        </w:rPr>
      </w:pPr>
    </w:p>
    <w:p w:rsidR="00773B26" w:rsidRPr="0019444C" w:rsidRDefault="00AA1270">
      <w:pPr>
        <w:rPr>
          <w:rFonts w:ascii="Arial" w:hAnsi="Arial" w:cs="Arial"/>
          <w:iCs/>
          <w:szCs w:val="24"/>
        </w:rPr>
      </w:pPr>
      <w:r w:rsidRPr="0019444C">
        <w:rPr>
          <w:rFonts w:ascii="Arial" w:hAnsi="Arial" w:cs="Arial"/>
          <w:iCs/>
          <w:szCs w:val="24"/>
        </w:rPr>
        <w:lastRenderedPageBreak/>
        <w:t>Формы и методы контроля и оценки результатов обучения позволяют проверять у обучающихся развитие общих компетенций и обеспечивающих их умений:</w:t>
      </w:r>
    </w:p>
    <w:p w:rsidR="00773B26" w:rsidRPr="0019444C" w:rsidRDefault="00773B26">
      <w:pPr>
        <w:rPr>
          <w:rFonts w:ascii="Arial" w:hAnsi="Arial" w:cs="Arial"/>
          <w:iCs/>
          <w:szCs w:val="24"/>
        </w:rPr>
      </w:pPr>
    </w:p>
    <w:tbl>
      <w:tblPr>
        <w:tblW w:w="5000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3271"/>
        <w:gridCol w:w="3134"/>
      </w:tblGrid>
      <w:tr w:rsidR="00773B26" w:rsidRPr="0019444C">
        <w:tc>
          <w:tcPr>
            <w:tcW w:w="1654" w:type="pct"/>
          </w:tcPr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Результаты</w:t>
            </w:r>
          </w:p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 xml:space="preserve">освоения </w:t>
            </w:r>
            <w:proofErr w:type="gramStart"/>
            <w:r w:rsidRPr="0019444C">
              <w:rPr>
                <w:rFonts w:ascii="Arial" w:hAnsi="Arial" w:cs="Arial"/>
                <w:iCs/>
                <w:szCs w:val="24"/>
              </w:rPr>
              <w:t>ОК</w:t>
            </w:r>
            <w:proofErr w:type="gramEnd"/>
          </w:p>
        </w:tc>
        <w:tc>
          <w:tcPr>
            <w:tcW w:w="1709" w:type="pct"/>
          </w:tcPr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Основные показатели оценки результата</w:t>
            </w:r>
          </w:p>
        </w:tc>
        <w:tc>
          <w:tcPr>
            <w:tcW w:w="1637" w:type="pct"/>
          </w:tcPr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Формы и методы контроля и оценки</w:t>
            </w:r>
          </w:p>
        </w:tc>
      </w:tr>
      <w:tr w:rsidR="00773B26" w:rsidRPr="0019444C">
        <w:tc>
          <w:tcPr>
            <w:tcW w:w="1654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iCs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iCs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iCs/>
                <w:szCs w:val="24"/>
              </w:rPr>
              <w:t xml:space="preserve"> 01.</w:t>
            </w:r>
            <w:r w:rsidRPr="0019444C">
              <w:rPr>
                <w:rFonts w:ascii="Arial" w:hAnsi="Arial" w:cs="Arial"/>
                <w:szCs w:val="24"/>
              </w:rPr>
              <w:t xml:space="preserve"> </w:t>
            </w:r>
            <w:r w:rsidRPr="0019444C">
              <w:rPr>
                <w:rFonts w:ascii="Arial" w:hAnsi="Arial" w:cs="Arial"/>
                <w:iCs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709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Аргументирует свой выбор в профессиональном самоопределении; выполняет самоанализ профессиональной пригодности; определяет ближайшие и конечные жизненные цели в проф. деятельности</w:t>
            </w:r>
          </w:p>
        </w:tc>
        <w:tc>
          <w:tcPr>
            <w:tcW w:w="1637" w:type="pct"/>
          </w:tcPr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Оценка результативности выполнения заданий на практических занятиях №1-3</w:t>
            </w:r>
          </w:p>
          <w:p w:rsidR="00773B26" w:rsidRPr="0019444C" w:rsidRDefault="00773B26">
            <w:pPr>
              <w:rPr>
                <w:rFonts w:ascii="Arial" w:hAnsi="Arial" w:cs="Arial"/>
                <w:iCs/>
                <w:szCs w:val="24"/>
              </w:rPr>
            </w:pPr>
          </w:p>
        </w:tc>
      </w:tr>
      <w:tr w:rsidR="00773B26" w:rsidRPr="0019444C">
        <w:tc>
          <w:tcPr>
            <w:tcW w:w="1654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iCs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iCs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iCs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1709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Выделяет перечень проблемных вопросов, информацией по которым не владеет; задает вопросы, указывающие на отсутствие информации, необходимой для решения задачи; пользуется разнообразной справочной литературой, электронными ресурсами и </w:t>
            </w:r>
            <w:proofErr w:type="spellStart"/>
            <w:r w:rsidRPr="0019444C">
              <w:rPr>
                <w:rFonts w:ascii="Arial" w:hAnsi="Arial" w:cs="Arial"/>
                <w:szCs w:val="24"/>
              </w:rPr>
              <w:t>т</w:t>
            </w:r>
            <w:proofErr w:type="gramStart"/>
            <w:r w:rsidRPr="0019444C">
              <w:rPr>
                <w:rFonts w:ascii="Arial" w:hAnsi="Arial" w:cs="Arial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637" w:type="pct"/>
          </w:tcPr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Оценка результативности выполнения заданий на практических занятиях №1-3</w:t>
            </w:r>
          </w:p>
        </w:tc>
      </w:tr>
      <w:tr w:rsidR="00773B26" w:rsidRPr="0019444C">
        <w:trPr>
          <w:trHeight w:val="1395"/>
        </w:trPr>
        <w:tc>
          <w:tcPr>
            <w:tcW w:w="1654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 xml:space="preserve"> </w:t>
            </w:r>
            <w:proofErr w:type="gramStart"/>
            <w:r w:rsidRPr="0019444C">
              <w:rPr>
                <w:rFonts w:ascii="Arial" w:hAnsi="Arial" w:cs="Arial"/>
                <w:iCs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iCs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709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Определяет актуальность нормативно-правовым документам, применяет современную профессиональную терминологию, оформляет бизнес-план</w:t>
            </w:r>
          </w:p>
        </w:tc>
        <w:tc>
          <w:tcPr>
            <w:tcW w:w="1637" w:type="pct"/>
          </w:tcPr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Оценка результативности выполнения заданий на практических занятиях № 1-3</w:t>
            </w:r>
          </w:p>
        </w:tc>
      </w:tr>
      <w:tr w:rsidR="00773B26" w:rsidRPr="0019444C">
        <w:tc>
          <w:tcPr>
            <w:tcW w:w="1654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iCs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iCs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iCs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709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Устанавливает позитивный стиль общения; выбирает стиль общения в соответствии с ситуацией; признает чужое мнение; включается в коллективное обсуждение рабочей ситуации</w:t>
            </w:r>
          </w:p>
        </w:tc>
        <w:tc>
          <w:tcPr>
            <w:tcW w:w="1637" w:type="pct"/>
          </w:tcPr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Оценка результативности выполнения заданий на практических занятиях №1-3</w:t>
            </w:r>
          </w:p>
        </w:tc>
      </w:tr>
      <w:tr w:rsidR="00773B26" w:rsidRPr="0019444C">
        <w:tc>
          <w:tcPr>
            <w:tcW w:w="1654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iCs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iCs/>
                <w:szCs w:val="24"/>
              </w:rPr>
              <w:t>ОК</w:t>
            </w:r>
            <w:proofErr w:type="gramEnd"/>
            <w:r w:rsidRPr="0019444C">
              <w:rPr>
                <w:rFonts w:ascii="Arial" w:hAnsi="Arial" w:cs="Arial"/>
                <w:iCs/>
                <w:szCs w:val="24"/>
              </w:rPr>
              <w:t xml:space="preserve"> 05.</w:t>
            </w:r>
            <w:r w:rsidRPr="0019444C">
              <w:rPr>
                <w:rFonts w:ascii="Arial" w:hAnsi="Arial" w:cs="Arial"/>
                <w:szCs w:val="24"/>
              </w:rPr>
              <w:t xml:space="preserve"> </w:t>
            </w:r>
            <w:r w:rsidRPr="0019444C">
              <w:rPr>
                <w:rFonts w:ascii="Arial" w:hAnsi="Arial" w:cs="Arial"/>
                <w:iCs/>
                <w:szCs w:val="24"/>
              </w:rPr>
              <w:t xml:space="preserve">Осуществлять устную и письменную коммуникацию на </w:t>
            </w:r>
            <w:r w:rsidRPr="0019444C">
              <w:rPr>
                <w:rFonts w:ascii="Arial" w:hAnsi="Arial" w:cs="Arial"/>
                <w:iCs/>
                <w:szCs w:val="24"/>
              </w:rPr>
              <w:lastRenderedPageBreak/>
              <w:t xml:space="preserve">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1709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lastRenderedPageBreak/>
              <w:t xml:space="preserve">Осуществляет поиск информации; представляет полученный </w:t>
            </w:r>
            <w:r w:rsidRPr="0019444C">
              <w:rPr>
                <w:rFonts w:ascii="Arial" w:hAnsi="Arial" w:cs="Arial"/>
                <w:szCs w:val="24"/>
              </w:rPr>
              <w:lastRenderedPageBreak/>
              <w:t>результат на конференциях, семинарах и т.д.</w:t>
            </w:r>
          </w:p>
        </w:tc>
        <w:tc>
          <w:tcPr>
            <w:tcW w:w="1637" w:type="pct"/>
          </w:tcPr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lastRenderedPageBreak/>
              <w:t xml:space="preserve">Оценка результативности выполнения заданий на </w:t>
            </w:r>
            <w:r w:rsidRPr="0019444C">
              <w:rPr>
                <w:rFonts w:ascii="Arial" w:hAnsi="Arial" w:cs="Arial"/>
                <w:iCs/>
                <w:szCs w:val="24"/>
              </w:rPr>
              <w:lastRenderedPageBreak/>
              <w:t>практических занятиях №1-3</w:t>
            </w:r>
          </w:p>
        </w:tc>
      </w:tr>
      <w:tr w:rsidR="00773B26" w:rsidRPr="0019444C">
        <w:tc>
          <w:tcPr>
            <w:tcW w:w="1654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iCs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iCs/>
                <w:szCs w:val="24"/>
              </w:rPr>
              <w:lastRenderedPageBreak/>
              <w:t>ОК</w:t>
            </w:r>
            <w:proofErr w:type="gramEnd"/>
            <w:r w:rsidRPr="0019444C">
              <w:rPr>
                <w:rFonts w:ascii="Arial" w:hAnsi="Arial" w:cs="Arial"/>
                <w:iCs/>
                <w:szCs w:val="24"/>
              </w:rPr>
              <w:t xml:space="preserve"> 06. </w:t>
            </w:r>
            <w:r w:rsidRPr="0019444C">
              <w:rPr>
                <w:rFonts w:ascii="Arial" w:hAnsi="Arial" w:cs="Arial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709" w:type="pct"/>
          </w:tcPr>
          <w:p w:rsidR="00773B26" w:rsidRPr="0019444C" w:rsidRDefault="00AA1270">
            <w:pPr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Проявляет патриотизм; определяет условия и результаты успешного применения знаний </w:t>
            </w:r>
          </w:p>
        </w:tc>
        <w:tc>
          <w:tcPr>
            <w:tcW w:w="1637" w:type="pct"/>
          </w:tcPr>
          <w:p w:rsidR="00773B26" w:rsidRPr="0019444C" w:rsidRDefault="00AA1270">
            <w:pPr>
              <w:rPr>
                <w:rFonts w:ascii="Arial" w:hAnsi="Arial" w:cs="Arial"/>
                <w:iCs/>
                <w:szCs w:val="24"/>
              </w:rPr>
            </w:pPr>
            <w:r w:rsidRPr="0019444C">
              <w:rPr>
                <w:rFonts w:ascii="Arial" w:hAnsi="Arial" w:cs="Arial"/>
                <w:iCs/>
                <w:szCs w:val="24"/>
              </w:rPr>
              <w:t>Оценка результативности выполнения заданий на практических занятиях №1-3</w:t>
            </w:r>
          </w:p>
        </w:tc>
      </w:tr>
    </w:tbl>
    <w:p w:rsidR="00773B26" w:rsidRPr="0019444C" w:rsidRDefault="00773B26">
      <w:pPr>
        <w:rPr>
          <w:rFonts w:ascii="Arial" w:hAnsi="Arial" w:cs="Arial"/>
          <w:iCs/>
          <w:szCs w:val="24"/>
        </w:rPr>
      </w:pPr>
    </w:p>
    <w:p w:rsidR="00773B26" w:rsidRPr="0019444C" w:rsidRDefault="00773B26">
      <w:pPr>
        <w:rPr>
          <w:rFonts w:ascii="Arial" w:hAnsi="Arial" w:cs="Arial"/>
          <w:iCs/>
          <w:szCs w:val="24"/>
        </w:rPr>
      </w:pPr>
    </w:p>
    <w:p w:rsidR="00773B26" w:rsidRPr="0019444C" w:rsidRDefault="00773B26">
      <w:pPr>
        <w:rPr>
          <w:rFonts w:ascii="Arial" w:hAnsi="Arial" w:cs="Arial"/>
          <w:szCs w:val="24"/>
        </w:rPr>
      </w:pPr>
    </w:p>
    <w:p w:rsidR="00773B26" w:rsidRPr="0019444C" w:rsidRDefault="00773B26">
      <w:pPr>
        <w:rPr>
          <w:rFonts w:ascii="Arial" w:hAnsi="Arial" w:cs="Arial"/>
          <w:iCs/>
          <w:szCs w:val="24"/>
        </w:rPr>
      </w:pPr>
    </w:p>
    <w:p w:rsidR="00773B26" w:rsidRPr="0019444C" w:rsidRDefault="00773B26">
      <w:pPr>
        <w:rPr>
          <w:rFonts w:ascii="Arial" w:hAnsi="Arial" w:cs="Arial"/>
          <w:szCs w:val="24"/>
        </w:rPr>
      </w:pPr>
    </w:p>
    <w:p w:rsidR="00773B26" w:rsidRPr="0019444C" w:rsidRDefault="00773B26">
      <w:pPr>
        <w:rPr>
          <w:rFonts w:ascii="Arial" w:hAnsi="Arial" w:cs="Arial"/>
          <w:szCs w:val="24"/>
        </w:rPr>
      </w:pPr>
    </w:p>
    <w:p w:rsidR="00773B26" w:rsidRPr="0019444C" w:rsidRDefault="00773B26">
      <w:pPr>
        <w:rPr>
          <w:rFonts w:ascii="Arial" w:hAnsi="Arial" w:cs="Arial"/>
          <w:szCs w:val="24"/>
        </w:rPr>
      </w:pPr>
    </w:p>
    <w:p w:rsidR="00773B26" w:rsidRPr="0019444C" w:rsidRDefault="00773B26">
      <w:pPr>
        <w:rPr>
          <w:rFonts w:ascii="Arial" w:hAnsi="Arial" w:cs="Arial"/>
          <w:szCs w:val="24"/>
        </w:rPr>
      </w:pPr>
    </w:p>
    <w:p w:rsidR="00773B26" w:rsidRPr="0019444C" w:rsidRDefault="00773B26">
      <w:pPr>
        <w:rPr>
          <w:rFonts w:ascii="Arial" w:hAnsi="Arial" w:cs="Arial"/>
          <w:szCs w:val="24"/>
        </w:rPr>
      </w:pPr>
    </w:p>
    <w:p w:rsidR="00773B26" w:rsidRPr="0019444C" w:rsidRDefault="00AA1270">
      <w:pPr>
        <w:pageBreakBefore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lastRenderedPageBreak/>
        <w:t>Приложение 1</w:t>
      </w:r>
    </w:p>
    <w:p w:rsidR="00773B26" w:rsidRPr="0019444C" w:rsidRDefault="00AA1270">
      <w:pPr>
        <w:shd w:val="clear" w:color="auto" w:fill="FFFFFF"/>
        <w:autoSpaceDE w:val="0"/>
        <w:autoSpaceDN w:val="0"/>
        <w:adjustRightInd w:val="0"/>
        <w:ind w:firstLine="0"/>
        <w:jc w:val="right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 </w:t>
      </w:r>
    </w:p>
    <w:p w:rsidR="00773B26" w:rsidRPr="0019444C" w:rsidRDefault="00AA1270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ДЕПАРТАМЕНТ ОБРАЗОВАНИЯ И НАУКИ ТЮМЕНСКОЙ ОБЛАСТИ</w:t>
      </w:r>
    </w:p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9689"/>
      </w:tblGrid>
      <w:tr w:rsidR="0019444C" w:rsidRPr="00631443" w:rsidTr="00F76D1D">
        <w:trPr>
          <w:trHeight w:val="532"/>
        </w:trPr>
        <w:tc>
          <w:tcPr>
            <w:tcW w:w="9689" w:type="dxa"/>
            <w:shd w:val="clear" w:color="auto" w:fill="auto"/>
            <w:vAlign w:val="center"/>
          </w:tcPr>
          <w:p w:rsidR="0019444C" w:rsidRPr="00631443" w:rsidRDefault="0019444C" w:rsidP="00F76D1D">
            <w:pPr>
              <w:jc w:val="center"/>
              <w:rPr>
                <w:rFonts w:ascii="Arial" w:hAnsi="Arial" w:cs="Arial"/>
              </w:rPr>
            </w:pPr>
            <w:r w:rsidRPr="00631443">
              <w:rPr>
                <w:rFonts w:ascii="Arial" w:hAnsi="Arial" w:cs="Arial"/>
              </w:rPr>
              <w:t xml:space="preserve">ГОСУДАРСТВЕННОЕ АВТОНОМНОЕ ПРОФЕССИОНАЛЬНОЕ </w:t>
            </w:r>
          </w:p>
          <w:p w:rsidR="0019444C" w:rsidRPr="00631443" w:rsidRDefault="0019444C" w:rsidP="00F76D1D">
            <w:pPr>
              <w:jc w:val="center"/>
              <w:rPr>
                <w:rFonts w:ascii="Arial" w:hAnsi="Arial" w:cs="Arial"/>
              </w:rPr>
            </w:pPr>
            <w:r w:rsidRPr="00631443">
              <w:rPr>
                <w:rFonts w:ascii="Arial" w:hAnsi="Arial" w:cs="Arial"/>
              </w:rPr>
              <w:t>ОБРАЗОВАТЕЛЬНОЕ УЧРЕЖДЕНИЕ ТЮМЕНСКОЙ ОБЛАСТИ</w:t>
            </w:r>
          </w:p>
        </w:tc>
      </w:tr>
      <w:tr w:rsidR="0019444C" w:rsidRPr="00631443" w:rsidTr="00F76D1D">
        <w:trPr>
          <w:trHeight w:val="300"/>
        </w:trPr>
        <w:tc>
          <w:tcPr>
            <w:tcW w:w="9689" w:type="dxa"/>
            <w:shd w:val="clear" w:color="auto" w:fill="auto"/>
            <w:noWrap/>
            <w:vAlign w:val="center"/>
          </w:tcPr>
          <w:p w:rsidR="0019444C" w:rsidRPr="00631443" w:rsidRDefault="0019444C" w:rsidP="00F76D1D">
            <w:pPr>
              <w:jc w:val="center"/>
              <w:rPr>
                <w:rFonts w:ascii="Arial" w:hAnsi="Arial" w:cs="Arial"/>
              </w:rPr>
            </w:pPr>
            <w:r w:rsidRPr="00631443">
              <w:rPr>
                <w:rFonts w:ascii="Arial" w:hAnsi="Arial" w:cs="Arial"/>
              </w:rPr>
              <w:t>«ГОЛЫШМАНОВСКИЙ АГРОПЕДАГОГИЧЕСКИЙ КОЛЛЕДЖ»</w:t>
            </w:r>
          </w:p>
          <w:p w:rsidR="0019444C" w:rsidRPr="00631443" w:rsidRDefault="0019444C" w:rsidP="00F76D1D">
            <w:pPr>
              <w:jc w:val="center"/>
              <w:rPr>
                <w:rFonts w:ascii="Arial" w:hAnsi="Arial" w:cs="Arial"/>
              </w:rPr>
            </w:pPr>
            <w:r w:rsidRPr="00631443">
              <w:rPr>
                <w:rFonts w:ascii="Arial" w:hAnsi="Arial" w:cs="Arial"/>
              </w:rPr>
              <w:t>(ГАПОУ ТО «Голышмановский агропедколледж»)</w:t>
            </w:r>
          </w:p>
          <w:p w:rsidR="0019444C" w:rsidRPr="00631443" w:rsidRDefault="0019444C" w:rsidP="00F76D1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11"/>
        <w:gridCol w:w="3960"/>
      </w:tblGrid>
      <w:tr w:rsidR="00773B26" w:rsidRPr="0019444C">
        <w:tc>
          <w:tcPr>
            <w:tcW w:w="5778" w:type="dxa"/>
            <w:shd w:val="clear" w:color="auto" w:fill="auto"/>
          </w:tcPr>
          <w:p w:rsidR="00773B26" w:rsidRPr="0019444C" w:rsidRDefault="00773B26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773B26" w:rsidRPr="0019444C" w:rsidRDefault="00773B26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Cs w:val="24"/>
              </w:rPr>
            </w:pPr>
          </w:p>
        </w:tc>
      </w:tr>
    </w:tbl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ind w:firstLine="0"/>
        <w:rPr>
          <w:rFonts w:ascii="Arial" w:hAnsi="Arial" w:cs="Arial"/>
          <w:szCs w:val="24"/>
        </w:rPr>
      </w:pPr>
    </w:p>
    <w:p w:rsidR="00773B26" w:rsidRPr="0019444C" w:rsidRDefault="00773B26">
      <w:pPr>
        <w:ind w:firstLine="0"/>
        <w:rPr>
          <w:rFonts w:ascii="Arial" w:hAnsi="Arial" w:cs="Arial"/>
          <w:szCs w:val="24"/>
        </w:rPr>
      </w:pPr>
    </w:p>
    <w:p w:rsidR="00773B26" w:rsidRPr="0019444C" w:rsidRDefault="00773B26">
      <w:pPr>
        <w:ind w:firstLine="0"/>
        <w:rPr>
          <w:rFonts w:ascii="Arial" w:hAnsi="Arial" w:cs="Arial"/>
          <w:szCs w:val="24"/>
        </w:rPr>
      </w:pPr>
    </w:p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AA1270">
      <w:pPr>
        <w:ind w:right="142" w:firstLine="0"/>
        <w:jc w:val="center"/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t xml:space="preserve">ФОНД ОЦЕНОЧНЫХ СРЕДСТВ </w:t>
      </w:r>
    </w:p>
    <w:p w:rsidR="00773B26" w:rsidRPr="0019444C" w:rsidRDefault="00AA1270">
      <w:pPr>
        <w:ind w:right="142" w:firstLine="0"/>
        <w:jc w:val="center"/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t xml:space="preserve">ДЛЯ ПРОВЕДЕНИЯ ПРОМЕЖУТОЧНОЙ АТТЕСТАЦИИ </w:t>
      </w:r>
      <w:proofErr w:type="gramStart"/>
      <w:r w:rsidRPr="0019444C">
        <w:rPr>
          <w:rFonts w:ascii="Arial" w:hAnsi="Arial" w:cs="Arial"/>
          <w:b/>
          <w:szCs w:val="24"/>
        </w:rPr>
        <w:t>ОБУЧАЮЩИХСЯ</w:t>
      </w:r>
      <w:proofErr w:type="gramEnd"/>
    </w:p>
    <w:p w:rsidR="00773B26" w:rsidRPr="0019444C" w:rsidRDefault="00773B26">
      <w:pPr>
        <w:ind w:firstLine="0"/>
        <w:jc w:val="center"/>
        <w:rPr>
          <w:rFonts w:ascii="Arial" w:hAnsi="Arial" w:cs="Arial"/>
          <w:b/>
          <w:szCs w:val="24"/>
        </w:rPr>
      </w:pPr>
    </w:p>
    <w:p w:rsidR="00773B26" w:rsidRPr="0019444C" w:rsidRDefault="00AA1270">
      <w:pPr>
        <w:ind w:firstLine="0"/>
        <w:jc w:val="center"/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t>по дисциплине</w:t>
      </w:r>
    </w:p>
    <w:p w:rsidR="00773B26" w:rsidRPr="0019444C" w:rsidRDefault="00AA1270">
      <w:pPr>
        <w:ind w:firstLine="0"/>
        <w:jc w:val="center"/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t>СГЦ 01 История России</w:t>
      </w:r>
    </w:p>
    <w:p w:rsidR="00773B26" w:rsidRPr="0019444C" w:rsidRDefault="00773B26">
      <w:pPr>
        <w:autoSpaceDE w:val="0"/>
        <w:autoSpaceDN w:val="0"/>
        <w:adjustRightInd w:val="0"/>
        <w:ind w:right="24" w:firstLine="0"/>
        <w:rPr>
          <w:rFonts w:ascii="Arial" w:hAnsi="Arial" w:cs="Arial"/>
          <w:szCs w:val="24"/>
        </w:rPr>
      </w:pPr>
    </w:p>
    <w:p w:rsidR="00773B26" w:rsidRPr="0019444C" w:rsidRDefault="00773B26">
      <w:pPr>
        <w:autoSpaceDE w:val="0"/>
        <w:autoSpaceDN w:val="0"/>
        <w:adjustRightInd w:val="0"/>
        <w:ind w:right="24" w:firstLine="0"/>
        <w:rPr>
          <w:rFonts w:ascii="Arial" w:hAnsi="Arial" w:cs="Arial"/>
          <w:szCs w:val="24"/>
        </w:rPr>
      </w:pPr>
    </w:p>
    <w:p w:rsidR="00773B26" w:rsidRPr="0019444C" w:rsidRDefault="00AA1270">
      <w:pPr>
        <w:autoSpaceDE w:val="0"/>
        <w:autoSpaceDN w:val="0"/>
        <w:adjustRightInd w:val="0"/>
        <w:ind w:right="24" w:firstLine="0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Специальность: 25.02.08 Эксплуатация беспилотных авиационных систем.  </w:t>
      </w:r>
    </w:p>
    <w:p w:rsidR="00773B26" w:rsidRPr="0019444C" w:rsidRDefault="00AA1270">
      <w:pPr>
        <w:autoSpaceDE w:val="0"/>
        <w:autoSpaceDN w:val="0"/>
        <w:adjustRightInd w:val="0"/>
        <w:ind w:right="24" w:firstLine="0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Группа: </w:t>
      </w:r>
      <w:r w:rsidR="0019444C">
        <w:rPr>
          <w:rFonts w:ascii="Arial" w:hAnsi="Arial" w:cs="Arial"/>
          <w:szCs w:val="24"/>
        </w:rPr>
        <w:t>Э</w:t>
      </w:r>
      <w:r w:rsidRPr="0019444C">
        <w:rPr>
          <w:rFonts w:ascii="Arial" w:hAnsi="Arial" w:cs="Arial"/>
          <w:iCs/>
          <w:szCs w:val="24"/>
        </w:rPr>
        <w:t>Б</w:t>
      </w:r>
      <w:r w:rsidR="0019444C">
        <w:rPr>
          <w:rFonts w:ascii="Arial" w:hAnsi="Arial" w:cs="Arial"/>
          <w:iCs/>
          <w:szCs w:val="24"/>
        </w:rPr>
        <w:t>А</w:t>
      </w:r>
      <w:r w:rsidRPr="0019444C">
        <w:rPr>
          <w:rFonts w:ascii="Arial" w:hAnsi="Arial" w:cs="Arial"/>
          <w:iCs/>
          <w:szCs w:val="24"/>
        </w:rPr>
        <w:t>С-</w:t>
      </w:r>
      <w:r w:rsidR="0019444C">
        <w:rPr>
          <w:rFonts w:ascii="Arial" w:hAnsi="Arial" w:cs="Arial"/>
          <w:iCs/>
          <w:szCs w:val="24"/>
        </w:rPr>
        <w:t>09/25</w:t>
      </w:r>
    </w:p>
    <w:p w:rsidR="00773B26" w:rsidRPr="0019444C" w:rsidRDefault="00773B26">
      <w:pPr>
        <w:autoSpaceDE w:val="0"/>
        <w:autoSpaceDN w:val="0"/>
        <w:adjustRightInd w:val="0"/>
        <w:ind w:right="24" w:firstLine="0"/>
        <w:rPr>
          <w:rFonts w:ascii="Arial" w:hAnsi="Arial" w:cs="Arial"/>
          <w:szCs w:val="24"/>
        </w:rPr>
      </w:pPr>
    </w:p>
    <w:p w:rsidR="00773B26" w:rsidRPr="0019444C" w:rsidRDefault="00773B26">
      <w:pPr>
        <w:ind w:left="709" w:firstLine="0"/>
        <w:rPr>
          <w:rFonts w:ascii="Arial" w:hAnsi="Arial" w:cs="Arial"/>
          <w:szCs w:val="24"/>
        </w:rPr>
      </w:pPr>
    </w:p>
    <w:p w:rsidR="00773B26" w:rsidRPr="0019444C" w:rsidRDefault="00773B26">
      <w:pPr>
        <w:ind w:left="709" w:firstLine="0"/>
        <w:jc w:val="right"/>
        <w:rPr>
          <w:rFonts w:ascii="Arial" w:hAnsi="Arial" w:cs="Arial"/>
          <w:szCs w:val="24"/>
        </w:rPr>
      </w:pPr>
    </w:p>
    <w:p w:rsidR="00773B26" w:rsidRPr="0019444C" w:rsidRDefault="00773B26">
      <w:pPr>
        <w:ind w:left="709" w:firstLine="0"/>
        <w:jc w:val="right"/>
        <w:rPr>
          <w:rFonts w:ascii="Arial" w:hAnsi="Arial" w:cs="Arial"/>
          <w:szCs w:val="24"/>
        </w:rPr>
      </w:pPr>
    </w:p>
    <w:p w:rsidR="00773B26" w:rsidRPr="0019444C" w:rsidRDefault="00773B26">
      <w:pPr>
        <w:ind w:left="709" w:firstLine="0"/>
        <w:jc w:val="right"/>
        <w:rPr>
          <w:rFonts w:ascii="Arial" w:hAnsi="Arial" w:cs="Arial"/>
          <w:szCs w:val="24"/>
        </w:rPr>
      </w:pPr>
    </w:p>
    <w:p w:rsidR="00773B26" w:rsidRDefault="0019444C">
      <w:pPr>
        <w:ind w:left="709" w:firstLine="0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Преподаватель:</w:t>
      </w: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Default="0019444C">
      <w:pPr>
        <w:ind w:left="709" w:firstLine="0"/>
        <w:jc w:val="right"/>
        <w:rPr>
          <w:rFonts w:ascii="Arial" w:hAnsi="Arial" w:cs="Arial"/>
          <w:szCs w:val="24"/>
        </w:rPr>
      </w:pPr>
    </w:p>
    <w:p w:rsidR="0019444C" w:rsidRPr="0019444C" w:rsidRDefault="0019444C" w:rsidP="0019444C">
      <w:pPr>
        <w:ind w:left="709" w:firstLine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Голышманово, 2025</w:t>
      </w:r>
    </w:p>
    <w:p w:rsidR="00773B26" w:rsidRPr="0019444C" w:rsidRDefault="00AA1270">
      <w:pPr>
        <w:widowControl w:val="0"/>
        <w:numPr>
          <w:ilvl w:val="0"/>
          <w:numId w:val="6"/>
        </w:numPr>
        <w:tabs>
          <w:tab w:val="left" w:pos="1134"/>
          <w:tab w:val="left" w:pos="1843"/>
        </w:tabs>
        <w:autoSpaceDE w:val="0"/>
        <w:autoSpaceDN w:val="0"/>
        <w:ind w:left="0" w:firstLine="709"/>
        <w:contextualSpacing/>
        <w:jc w:val="both"/>
        <w:rPr>
          <w:rFonts w:ascii="Arial" w:hAnsi="Arial" w:cs="Arial"/>
          <w:b/>
          <w:szCs w:val="24"/>
        </w:rPr>
      </w:pPr>
      <w:r w:rsidRPr="0019444C">
        <w:rPr>
          <w:rFonts w:ascii="Arial" w:hAnsi="Arial" w:cs="Arial"/>
          <w:b/>
          <w:szCs w:val="24"/>
        </w:rPr>
        <w:lastRenderedPageBreak/>
        <w:t>Область</w:t>
      </w:r>
      <w:r w:rsidRPr="0019444C">
        <w:rPr>
          <w:rFonts w:ascii="Arial" w:hAnsi="Arial" w:cs="Arial"/>
          <w:b/>
          <w:spacing w:val="-1"/>
          <w:szCs w:val="24"/>
        </w:rPr>
        <w:t xml:space="preserve"> </w:t>
      </w:r>
      <w:r w:rsidRPr="0019444C">
        <w:rPr>
          <w:rFonts w:ascii="Arial" w:hAnsi="Arial" w:cs="Arial"/>
          <w:b/>
          <w:szCs w:val="24"/>
        </w:rPr>
        <w:t>применения</w:t>
      </w:r>
    </w:p>
    <w:p w:rsidR="00773B26" w:rsidRPr="0019444C" w:rsidRDefault="00773B26">
      <w:pPr>
        <w:widowControl w:val="0"/>
        <w:tabs>
          <w:tab w:val="left" w:pos="1134"/>
          <w:tab w:val="left" w:pos="1843"/>
        </w:tabs>
        <w:autoSpaceDE w:val="0"/>
        <w:autoSpaceDN w:val="0"/>
        <w:jc w:val="both"/>
        <w:rPr>
          <w:rFonts w:ascii="Arial" w:hAnsi="Arial" w:cs="Arial"/>
          <w:b/>
          <w:szCs w:val="24"/>
        </w:rPr>
      </w:pPr>
    </w:p>
    <w:p w:rsidR="00773B26" w:rsidRPr="0019444C" w:rsidRDefault="00AA1270">
      <w:pPr>
        <w:tabs>
          <w:tab w:val="left" w:pos="1134"/>
          <w:tab w:val="left" w:pos="1843"/>
        </w:tabs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Фонд оценочных средств (ФОС), предназначен для проверки</w:t>
      </w:r>
      <w:r w:rsidRPr="0019444C">
        <w:rPr>
          <w:rFonts w:ascii="Arial" w:hAnsi="Arial" w:cs="Arial"/>
          <w:spacing w:val="3"/>
          <w:szCs w:val="24"/>
        </w:rPr>
        <w:t xml:space="preserve"> </w:t>
      </w:r>
      <w:r w:rsidRPr="0019444C">
        <w:rPr>
          <w:rFonts w:ascii="Arial" w:hAnsi="Arial" w:cs="Arial"/>
          <w:szCs w:val="24"/>
        </w:rPr>
        <w:t>результатов освоения дисциплины СГЦ 01 История России</w:t>
      </w:r>
      <w:r w:rsidRPr="0019444C">
        <w:rPr>
          <w:rFonts w:ascii="Arial" w:hAnsi="Arial" w:cs="Arial"/>
          <w:i/>
          <w:szCs w:val="24"/>
        </w:rPr>
        <w:t xml:space="preserve"> </w:t>
      </w:r>
      <w:r w:rsidRPr="0019444C">
        <w:rPr>
          <w:rFonts w:ascii="Arial" w:hAnsi="Arial" w:cs="Arial"/>
          <w:szCs w:val="24"/>
        </w:rPr>
        <w:t xml:space="preserve">программы подготовки </w:t>
      </w:r>
      <w:r w:rsidRPr="0019444C">
        <w:rPr>
          <w:rFonts w:ascii="Arial" w:hAnsi="Arial" w:cs="Arial"/>
          <w:spacing w:val="-3"/>
          <w:szCs w:val="24"/>
        </w:rPr>
        <w:t xml:space="preserve">специалистов </w:t>
      </w:r>
      <w:r w:rsidRPr="0019444C">
        <w:rPr>
          <w:rFonts w:ascii="Arial" w:hAnsi="Arial" w:cs="Arial"/>
          <w:szCs w:val="24"/>
        </w:rPr>
        <w:t xml:space="preserve">среднего звена (ППССЗ) по </w:t>
      </w:r>
      <w:r w:rsidRPr="0019444C">
        <w:rPr>
          <w:rFonts w:ascii="Arial" w:hAnsi="Arial" w:cs="Arial"/>
          <w:spacing w:val="-1"/>
          <w:szCs w:val="24"/>
        </w:rPr>
        <w:t>специальности</w:t>
      </w:r>
      <w:r w:rsidRPr="0019444C">
        <w:rPr>
          <w:rFonts w:ascii="Arial" w:hAnsi="Arial" w:cs="Arial"/>
          <w:szCs w:val="24"/>
        </w:rPr>
        <w:t xml:space="preserve"> 25.02.08 Эксплуатация беспилотных авиационных систем.</w:t>
      </w:r>
    </w:p>
    <w:p w:rsidR="00773B26" w:rsidRPr="0019444C" w:rsidRDefault="00AA1270">
      <w:pPr>
        <w:tabs>
          <w:tab w:val="left" w:pos="1134"/>
          <w:tab w:val="left" w:pos="1843"/>
        </w:tabs>
        <w:jc w:val="both"/>
        <w:rPr>
          <w:rFonts w:ascii="Arial" w:hAnsi="Arial" w:cs="Arial"/>
          <w:i/>
          <w:color w:val="FF0000"/>
          <w:szCs w:val="24"/>
        </w:rPr>
      </w:pPr>
      <w:r w:rsidRPr="0019444C">
        <w:rPr>
          <w:rFonts w:ascii="Arial" w:hAnsi="Arial" w:cs="Arial"/>
          <w:szCs w:val="24"/>
        </w:rPr>
        <w:t>ФОС включает контрольные материалы для проведения промежуточной аттестации</w:t>
      </w:r>
      <w:r w:rsidRPr="0019444C">
        <w:rPr>
          <w:rFonts w:ascii="Arial" w:hAnsi="Arial" w:cs="Arial"/>
          <w:spacing w:val="28"/>
          <w:szCs w:val="24"/>
        </w:rPr>
        <w:t xml:space="preserve"> </w:t>
      </w:r>
      <w:r w:rsidRPr="0019444C">
        <w:rPr>
          <w:rFonts w:ascii="Arial" w:hAnsi="Arial" w:cs="Arial"/>
          <w:szCs w:val="24"/>
        </w:rPr>
        <w:t>в</w:t>
      </w:r>
      <w:r w:rsidRPr="0019444C">
        <w:rPr>
          <w:rFonts w:ascii="Arial" w:hAnsi="Arial" w:cs="Arial"/>
          <w:spacing w:val="28"/>
          <w:szCs w:val="24"/>
        </w:rPr>
        <w:t xml:space="preserve"> </w:t>
      </w:r>
      <w:r w:rsidRPr="0019444C">
        <w:rPr>
          <w:rFonts w:ascii="Arial" w:hAnsi="Arial" w:cs="Arial"/>
          <w:szCs w:val="24"/>
        </w:rPr>
        <w:t xml:space="preserve">форме </w:t>
      </w:r>
      <w:r w:rsidRPr="0019444C">
        <w:rPr>
          <w:rFonts w:ascii="Arial" w:hAnsi="Arial" w:cs="Arial"/>
          <w:b/>
          <w:szCs w:val="24"/>
        </w:rPr>
        <w:t>дифференцированного</w:t>
      </w:r>
      <w:r w:rsidRPr="0019444C">
        <w:rPr>
          <w:rFonts w:ascii="Arial" w:hAnsi="Arial" w:cs="Arial"/>
          <w:szCs w:val="24"/>
        </w:rPr>
        <w:t xml:space="preserve"> </w:t>
      </w:r>
      <w:r w:rsidRPr="0019444C">
        <w:rPr>
          <w:rFonts w:ascii="Arial" w:hAnsi="Arial" w:cs="Arial"/>
          <w:b/>
          <w:szCs w:val="24"/>
        </w:rPr>
        <w:t>зачета</w:t>
      </w:r>
      <w:r w:rsidRPr="0019444C">
        <w:rPr>
          <w:rFonts w:ascii="Arial" w:hAnsi="Arial" w:cs="Arial"/>
          <w:color w:val="FF0000"/>
          <w:szCs w:val="24"/>
        </w:rPr>
        <w:t xml:space="preserve"> </w:t>
      </w:r>
      <w:r w:rsidRPr="0019444C">
        <w:rPr>
          <w:rFonts w:ascii="Arial" w:hAnsi="Arial" w:cs="Arial"/>
          <w:szCs w:val="24"/>
        </w:rPr>
        <w:t>в рамках 3</w:t>
      </w:r>
      <w:r w:rsidRPr="0019444C">
        <w:rPr>
          <w:rFonts w:ascii="Arial" w:hAnsi="Arial" w:cs="Arial"/>
          <w:color w:val="FF0000"/>
          <w:szCs w:val="24"/>
        </w:rPr>
        <w:t xml:space="preserve"> </w:t>
      </w:r>
      <w:r w:rsidRPr="0019444C">
        <w:rPr>
          <w:rFonts w:ascii="Arial" w:hAnsi="Arial" w:cs="Arial"/>
          <w:szCs w:val="24"/>
        </w:rPr>
        <w:t>семестра на базе основного общего образования</w:t>
      </w:r>
      <w:r w:rsidRPr="0019444C">
        <w:rPr>
          <w:rFonts w:ascii="Arial" w:hAnsi="Arial" w:cs="Arial"/>
          <w:i/>
          <w:szCs w:val="24"/>
        </w:rPr>
        <w:t>.</w:t>
      </w:r>
    </w:p>
    <w:p w:rsidR="00773B26" w:rsidRPr="0019444C" w:rsidRDefault="00AA1270">
      <w:pPr>
        <w:tabs>
          <w:tab w:val="left" w:pos="1134"/>
          <w:tab w:val="left" w:pos="1843"/>
        </w:tabs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ФОС позволяет оценивать уровень знаний и умений по дисциплине, определенных по ФГОС СПО </w:t>
      </w:r>
      <w:proofErr w:type="gramStart"/>
      <w:r w:rsidRPr="0019444C">
        <w:rPr>
          <w:rFonts w:ascii="Arial" w:hAnsi="Arial" w:cs="Arial"/>
          <w:szCs w:val="24"/>
        </w:rPr>
        <w:t>по</w:t>
      </w:r>
      <w:proofErr w:type="gramEnd"/>
      <w:r w:rsidRPr="0019444C">
        <w:rPr>
          <w:rFonts w:ascii="Arial" w:hAnsi="Arial" w:cs="Arial"/>
          <w:szCs w:val="24"/>
        </w:rPr>
        <w:t xml:space="preserve"> соответствующей ППССЗ.</w:t>
      </w:r>
    </w:p>
    <w:p w:rsidR="00773B26" w:rsidRPr="0019444C" w:rsidRDefault="00773B26">
      <w:pPr>
        <w:jc w:val="both"/>
        <w:rPr>
          <w:rFonts w:ascii="Arial" w:hAnsi="Arial" w:cs="Arial"/>
          <w:i/>
          <w:szCs w:val="24"/>
        </w:rPr>
      </w:pPr>
    </w:p>
    <w:p w:rsidR="00773B26" w:rsidRPr="0019444C" w:rsidRDefault="00AA1270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ind w:left="0" w:firstLine="709"/>
        <w:jc w:val="both"/>
        <w:outlineLvl w:val="1"/>
        <w:rPr>
          <w:rFonts w:ascii="Arial" w:hAnsi="Arial" w:cs="Arial"/>
          <w:b/>
          <w:bCs/>
          <w:szCs w:val="24"/>
          <w:lang w:bidi="ru-RU"/>
        </w:rPr>
      </w:pPr>
      <w:r w:rsidRPr="0019444C">
        <w:rPr>
          <w:rFonts w:ascii="Arial" w:hAnsi="Arial" w:cs="Arial"/>
          <w:b/>
          <w:bCs/>
          <w:szCs w:val="24"/>
          <w:lang w:bidi="ru-RU"/>
        </w:rPr>
        <w:t>Критерии выставления</w:t>
      </w:r>
      <w:r w:rsidRPr="0019444C">
        <w:rPr>
          <w:rFonts w:ascii="Arial" w:hAnsi="Arial" w:cs="Arial"/>
          <w:b/>
          <w:bCs/>
          <w:spacing w:val="-4"/>
          <w:szCs w:val="24"/>
          <w:lang w:bidi="ru-RU"/>
        </w:rPr>
        <w:t xml:space="preserve"> </w:t>
      </w:r>
      <w:r w:rsidRPr="0019444C">
        <w:rPr>
          <w:rFonts w:ascii="Arial" w:hAnsi="Arial" w:cs="Arial"/>
          <w:b/>
          <w:bCs/>
          <w:szCs w:val="24"/>
          <w:lang w:bidi="ru-RU"/>
        </w:rPr>
        <w:t>оценок</w:t>
      </w:r>
    </w:p>
    <w:p w:rsidR="00773B26" w:rsidRPr="0019444C" w:rsidRDefault="00773B26">
      <w:pPr>
        <w:tabs>
          <w:tab w:val="left" w:pos="1134"/>
        </w:tabs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</w:p>
    <w:p w:rsidR="00773B26" w:rsidRPr="0019444C" w:rsidRDefault="00AA1270">
      <w:pPr>
        <w:tabs>
          <w:tab w:val="left" w:pos="1134"/>
        </w:tabs>
        <w:jc w:val="both"/>
        <w:rPr>
          <w:rFonts w:ascii="Arial" w:hAnsi="Arial" w:cs="Arial"/>
          <w:bCs/>
          <w:szCs w:val="24"/>
        </w:rPr>
      </w:pPr>
      <w:r w:rsidRPr="0019444C">
        <w:rPr>
          <w:rFonts w:ascii="Arial" w:hAnsi="Arial" w:cs="Arial"/>
          <w:szCs w:val="24"/>
        </w:rPr>
        <w:t xml:space="preserve">Устный ответ обучающегося оценивается на </w:t>
      </w:r>
      <w:r w:rsidRPr="0019444C">
        <w:rPr>
          <w:rFonts w:ascii="Arial" w:hAnsi="Arial" w:cs="Arial"/>
          <w:b/>
          <w:szCs w:val="24"/>
        </w:rPr>
        <w:t xml:space="preserve">дифференцированного </w:t>
      </w:r>
      <w:proofErr w:type="gramStart"/>
      <w:r w:rsidRPr="0019444C">
        <w:rPr>
          <w:rFonts w:ascii="Arial" w:hAnsi="Arial" w:cs="Arial"/>
          <w:b/>
          <w:szCs w:val="24"/>
        </w:rPr>
        <w:t>зачете</w:t>
      </w:r>
      <w:proofErr w:type="gramEnd"/>
      <w:r w:rsidRPr="0019444C">
        <w:rPr>
          <w:rFonts w:ascii="Arial" w:hAnsi="Arial" w:cs="Arial"/>
          <w:szCs w:val="24"/>
        </w:rPr>
        <w:t xml:space="preserve"> после подготовки ответа и классифицируется в соответствии с таблицами </w:t>
      </w:r>
      <w:r w:rsidRPr="0019444C">
        <w:rPr>
          <w:rFonts w:ascii="Arial" w:hAnsi="Arial" w:cs="Arial"/>
          <w:bCs/>
          <w:szCs w:val="24"/>
        </w:rPr>
        <w:t>п.2.1., 2.2.</w:t>
      </w:r>
    </w:p>
    <w:p w:rsidR="00773B26" w:rsidRPr="0019444C" w:rsidRDefault="00AA1270">
      <w:pPr>
        <w:tabs>
          <w:tab w:val="left" w:pos="1134"/>
        </w:tabs>
        <w:jc w:val="both"/>
        <w:rPr>
          <w:rFonts w:ascii="Arial" w:hAnsi="Arial" w:cs="Arial"/>
          <w:bCs/>
          <w:szCs w:val="24"/>
        </w:rPr>
      </w:pPr>
      <w:r w:rsidRPr="0019444C">
        <w:rPr>
          <w:rFonts w:ascii="Arial" w:hAnsi="Arial" w:cs="Arial"/>
          <w:bCs/>
          <w:szCs w:val="24"/>
        </w:rPr>
        <w:t>2.1 Критерии оценки теоретического вопроса</w:t>
      </w:r>
    </w:p>
    <w:p w:rsidR="00773B26" w:rsidRPr="0019444C" w:rsidRDefault="00773B26">
      <w:pPr>
        <w:jc w:val="both"/>
        <w:rPr>
          <w:rFonts w:ascii="Arial" w:hAnsi="Arial" w:cs="Arial"/>
          <w:bCs/>
          <w:szCs w:val="24"/>
        </w:rPr>
      </w:pPr>
    </w:p>
    <w:tbl>
      <w:tblPr>
        <w:tblpPr w:leftFromText="180" w:rightFromText="180" w:vertAnchor="text" w:horzAnchor="margin" w:tblpY="11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088"/>
      </w:tblGrid>
      <w:tr w:rsidR="00773B26" w:rsidRPr="001944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Оценка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26" w:rsidRPr="0019444C" w:rsidRDefault="00AA1270">
            <w:pPr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Качество  ответа  на  устные  вопросы</w:t>
            </w:r>
          </w:p>
        </w:tc>
      </w:tr>
      <w:tr w:rsidR="00773B26" w:rsidRPr="001944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spacing w:line="276" w:lineRule="auto"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«отлично»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Обучающийся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 демонстрирует  усвоение  всего  объема  программного  материала,  не  допускает  ошибок  при  воспроизведении  знаний,  легко  отвечает  на  дополнительные  вопросы.</w:t>
            </w:r>
          </w:p>
        </w:tc>
      </w:tr>
      <w:tr w:rsidR="00773B26" w:rsidRPr="001944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spacing w:line="276" w:lineRule="auto"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«хорошо»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Обучающийся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демонстрирует знание  материала,  не  допускает  серьезных  ошибок  при  воспроизведении  знаний,  легко  устраняет  отдельные  неточности  в  ответе  с  помощью  дополнительных  вопросов   преподавателя.</w:t>
            </w:r>
          </w:p>
        </w:tc>
      </w:tr>
      <w:tr w:rsidR="00773B26" w:rsidRPr="001944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spacing w:line="276" w:lineRule="auto"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«удовлетворительно»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Обучающийся демонстрирует освоение  основного  материала  на  70-80 %,  но  испытывает  затруднения  при  самостоятельном  его  воспроизведении.</w:t>
            </w:r>
            <w:proofErr w:type="gramEnd"/>
          </w:p>
        </w:tc>
      </w:tr>
      <w:tr w:rsidR="00773B26" w:rsidRPr="001944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spacing w:line="276" w:lineRule="auto"/>
              <w:ind w:firstLine="0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«неудовлетворительно»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У  обучающегося имеются  определённые  представления  об  изученном  материале,  но  большая  часть  программного  материала  им  не  усвоена.</w:t>
            </w:r>
            <w:proofErr w:type="gramEnd"/>
          </w:p>
        </w:tc>
      </w:tr>
    </w:tbl>
    <w:p w:rsidR="00773B26" w:rsidRPr="0019444C" w:rsidRDefault="00773B26">
      <w:pPr>
        <w:spacing w:line="276" w:lineRule="auto"/>
        <w:rPr>
          <w:rFonts w:ascii="Arial" w:hAnsi="Arial" w:cs="Arial"/>
          <w:bCs/>
          <w:szCs w:val="24"/>
        </w:rPr>
      </w:pPr>
    </w:p>
    <w:p w:rsidR="00773B26" w:rsidRPr="0019444C" w:rsidRDefault="00AA1270">
      <w:pPr>
        <w:spacing w:line="276" w:lineRule="auto"/>
        <w:ind w:firstLine="851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2.2 Критерии оценки практического задания  </w:t>
      </w:r>
    </w:p>
    <w:p w:rsidR="00773B26" w:rsidRPr="0019444C" w:rsidRDefault="00773B26">
      <w:pPr>
        <w:spacing w:line="276" w:lineRule="auto"/>
        <w:ind w:firstLine="851"/>
        <w:jc w:val="both"/>
        <w:rPr>
          <w:rFonts w:ascii="Arial" w:hAnsi="Arial" w:cs="Arial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773B26" w:rsidRPr="0019444C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B26" w:rsidRPr="0019444C" w:rsidRDefault="00AA1270">
            <w:pPr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B26" w:rsidRPr="0019444C" w:rsidRDefault="00AA1270">
            <w:pPr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B26" w:rsidRPr="0019444C" w:rsidRDefault="00AA1270">
            <w:pPr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B26" w:rsidRPr="0019444C" w:rsidRDefault="00AA1270">
            <w:pPr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«удовлетвори</w:t>
            </w:r>
            <w:r w:rsidRPr="0019444C">
              <w:rPr>
                <w:rFonts w:ascii="Arial" w:hAnsi="Arial" w:cs="Arial"/>
                <w:szCs w:val="24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B26" w:rsidRPr="0019444C" w:rsidRDefault="00AA1270">
            <w:pPr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«</w:t>
            </w:r>
            <w:proofErr w:type="spellStart"/>
            <w:proofErr w:type="gramStart"/>
            <w:r w:rsidRPr="0019444C">
              <w:rPr>
                <w:rFonts w:ascii="Arial" w:hAnsi="Arial" w:cs="Arial"/>
                <w:szCs w:val="24"/>
              </w:rPr>
              <w:t>неудовлетвори-тельно</w:t>
            </w:r>
            <w:proofErr w:type="spellEnd"/>
            <w:proofErr w:type="gramEnd"/>
            <w:r w:rsidRPr="0019444C">
              <w:rPr>
                <w:rFonts w:ascii="Arial" w:hAnsi="Arial" w:cs="Arial"/>
                <w:szCs w:val="24"/>
              </w:rPr>
              <w:t>»</w:t>
            </w:r>
          </w:p>
        </w:tc>
      </w:tr>
      <w:tr w:rsidR="00773B26" w:rsidRPr="0019444C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773B26" w:rsidRPr="0019444C" w:rsidRDefault="00AA1270">
            <w:pPr>
              <w:spacing w:line="276" w:lineRule="auto"/>
              <w:ind w:left="113" w:right="113"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                            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773B26" w:rsidRPr="0019444C">
        <w:trPr>
          <w:cantSplit/>
        </w:trPr>
        <w:tc>
          <w:tcPr>
            <w:tcW w:w="1129" w:type="dxa"/>
            <w:vMerge/>
            <w:vAlign w:val="center"/>
          </w:tcPr>
          <w:p w:rsidR="00773B26" w:rsidRPr="0019444C" w:rsidRDefault="00773B26">
            <w:pPr>
              <w:spacing w:line="276" w:lineRule="auto"/>
              <w:ind w:firstLine="0"/>
              <w:jc w:val="both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773B26" w:rsidRPr="0019444C">
        <w:trPr>
          <w:cantSplit/>
        </w:trPr>
        <w:tc>
          <w:tcPr>
            <w:tcW w:w="1129" w:type="dxa"/>
            <w:vMerge/>
            <w:vAlign w:val="center"/>
          </w:tcPr>
          <w:p w:rsidR="00773B26" w:rsidRPr="0019444C" w:rsidRDefault="00773B26">
            <w:pPr>
              <w:spacing w:line="276" w:lineRule="auto"/>
              <w:ind w:firstLine="0"/>
              <w:jc w:val="both"/>
              <w:rPr>
                <w:rFonts w:ascii="Arial" w:hAnsi="Arial" w:cs="Arial"/>
                <w:bCs/>
                <w:color w:val="FF0000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При выполнении заданий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19444C">
              <w:rPr>
                <w:rFonts w:ascii="Arial" w:hAnsi="Arial" w:cs="Arial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B26" w:rsidRPr="0019444C" w:rsidRDefault="00AA1270">
            <w:pPr>
              <w:spacing w:line="276" w:lineRule="auto"/>
              <w:ind w:firstLine="0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19444C">
              <w:rPr>
                <w:rFonts w:ascii="Arial" w:hAnsi="Arial" w:cs="Arial"/>
                <w:szCs w:val="24"/>
              </w:rPr>
              <w:t>Обучающийся</w:t>
            </w:r>
            <w:proofErr w:type="gramEnd"/>
            <w:r w:rsidRPr="0019444C">
              <w:rPr>
                <w:rFonts w:ascii="Arial" w:hAnsi="Arial" w:cs="Arial"/>
                <w:szCs w:val="24"/>
              </w:rPr>
              <w:t xml:space="preserve"> может работать только под руководством преподавателя</w:t>
            </w:r>
          </w:p>
        </w:tc>
      </w:tr>
    </w:tbl>
    <w:p w:rsidR="00773B26" w:rsidRPr="0019444C" w:rsidRDefault="00773B26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404040"/>
          <w:szCs w:val="24"/>
        </w:rPr>
      </w:pPr>
    </w:p>
    <w:p w:rsidR="00773B26" w:rsidRPr="0019444C" w:rsidRDefault="00AA1270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ind w:left="0" w:firstLine="709"/>
        <w:jc w:val="both"/>
        <w:outlineLvl w:val="1"/>
        <w:rPr>
          <w:rFonts w:ascii="Arial" w:hAnsi="Arial" w:cs="Arial"/>
          <w:b/>
          <w:bCs/>
          <w:szCs w:val="24"/>
          <w:lang w:bidi="ru-RU"/>
        </w:rPr>
      </w:pPr>
      <w:r w:rsidRPr="0019444C">
        <w:rPr>
          <w:rFonts w:ascii="Arial" w:hAnsi="Arial" w:cs="Arial"/>
          <w:b/>
          <w:bCs/>
          <w:szCs w:val="24"/>
          <w:lang w:bidi="ru-RU"/>
        </w:rPr>
        <w:t>Контрольно-оценочные материалы, необходимые для оценки знаний и умений</w:t>
      </w:r>
    </w:p>
    <w:p w:rsidR="00773B26" w:rsidRPr="0019444C" w:rsidRDefault="00773B26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404040"/>
          <w:szCs w:val="24"/>
        </w:rPr>
      </w:pP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19444C">
        <w:rPr>
          <w:rFonts w:ascii="Arial" w:hAnsi="Arial" w:cs="Arial"/>
          <w:bCs/>
          <w:szCs w:val="24"/>
        </w:rPr>
        <w:t>3.1 Перечень теоретических вопросов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1. Расскажите о крушении советской государственной системы </w:t>
      </w:r>
      <w:proofErr w:type="gramStart"/>
      <w:r w:rsidRPr="0019444C">
        <w:rPr>
          <w:rFonts w:ascii="Arial" w:hAnsi="Arial" w:cs="Arial"/>
          <w:szCs w:val="24"/>
        </w:rPr>
        <w:t>в начале</w:t>
      </w:r>
      <w:proofErr w:type="gramEnd"/>
      <w:r w:rsidRPr="0019444C">
        <w:rPr>
          <w:rFonts w:ascii="Arial" w:hAnsi="Arial" w:cs="Arial"/>
          <w:szCs w:val="24"/>
        </w:rPr>
        <w:t xml:space="preserve"> 1990-х гг. и становление новой российской государственности: политический, экономический, социальный аспекты.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2. Расскажите о политическом развитии Российской Федерации в 1990-е годы: конституционный кризис и Конституция 1993 года, политические партии и общественные движения.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3. Расскажите о кризисах в межнациональных отношениях в Российской Федерации в 1990-е годы.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4. Расскажите </w:t>
      </w:r>
      <w:proofErr w:type="gramStart"/>
      <w:r w:rsidRPr="0019444C">
        <w:rPr>
          <w:rFonts w:ascii="Arial" w:hAnsi="Arial" w:cs="Arial"/>
          <w:szCs w:val="24"/>
        </w:rPr>
        <w:t>о</w:t>
      </w:r>
      <w:proofErr w:type="gramEnd"/>
      <w:r w:rsidRPr="0019444C">
        <w:rPr>
          <w:rFonts w:ascii="Arial" w:hAnsi="Arial" w:cs="Arial"/>
          <w:szCs w:val="24"/>
        </w:rPr>
        <w:t xml:space="preserve"> экономических преобразованиях правительства в 90-е годы.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5. Расскажите об основных направлениях во внешней политике РФ.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6. Расскажите о политическом кризисе на Украине и воссоединении Крыма с Россией. 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7. Расскажите об основных направлениях в культуре на рубеже XX – XXI вв.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8. Расскажите о роли России в системе международной безопасности.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9. Расскажите о России в системе глобализации: достижения, проблемы.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10. Расскажите о роли России в системе мировых экономических связей.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11. Расскажите об интеграционных процессах в современном мире.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12. Расскажите о социальной структуре современной России.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13. Дайте краткую характеристику войн и революций на Ближнем Востоке.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14. Расскажите о международной экономической интеграции. Дайте краткую характеристику экономическим группировкам стран современного мира.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15. Расскажите о реформах России в системе образования. Дайте краткую характеристику «массовой культуре».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16. Расскажите о глобальных проблемах человечества и путях их решения. </w:t>
      </w:r>
    </w:p>
    <w:p w:rsidR="00773B26" w:rsidRPr="0019444C" w:rsidRDefault="00AA1270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lastRenderedPageBreak/>
        <w:t>17. Расскажите о роле и месте РФ в системе современных международных отношений.</w:t>
      </w:r>
    </w:p>
    <w:p w:rsidR="00773B26" w:rsidRPr="0019444C" w:rsidRDefault="00773B26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404040"/>
          <w:szCs w:val="24"/>
        </w:rPr>
      </w:pPr>
    </w:p>
    <w:p w:rsidR="00773B26" w:rsidRPr="0019444C" w:rsidRDefault="00AA1270">
      <w:pPr>
        <w:numPr>
          <w:ilvl w:val="1"/>
          <w:numId w:val="6"/>
        </w:numPr>
        <w:ind w:left="0" w:firstLine="709"/>
        <w:contextualSpacing/>
        <w:jc w:val="both"/>
        <w:rPr>
          <w:rFonts w:ascii="Arial" w:hAnsi="Arial" w:cs="Arial"/>
          <w:bCs/>
          <w:color w:val="404040"/>
          <w:szCs w:val="24"/>
        </w:rPr>
      </w:pPr>
      <w:r w:rsidRPr="0019444C">
        <w:rPr>
          <w:rFonts w:ascii="Arial" w:hAnsi="Arial" w:cs="Arial"/>
          <w:bCs/>
          <w:color w:val="404040"/>
          <w:szCs w:val="24"/>
        </w:rPr>
        <w:t>Перечень практических заданий</w:t>
      </w: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1. Составьте и заполните хронологическую таблицу "Экономические реформы 1990-х годов". </w:t>
      </w:r>
    </w:p>
    <w:p w:rsidR="00773B26" w:rsidRPr="0019444C" w:rsidRDefault="00773B26">
      <w:pPr>
        <w:jc w:val="both"/>
        <w:rPr>
          <w:rFonts w:ascii="Arial" w:hAnsi="Arial" w:cs="Arial"/>
          <w:szCs w:val="24"/>
        </w:rPr>
      </w:pPr>
    </w:p>
    <w:p w:rsidR="00773B26" w:rsidRPr="0019444C" w:rsidRDefault="00AA1270">
      <w:pPr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2.Внимательно прочитайте и ответьте на вопросы: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Из работы экономиста H.H. Думной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«Направление реформ шло по пути чистого, а порой и "дикого" капитализма. Государство фактически самоустранилось от регулирования экономики, а стихийные механизмы, обеспечивающие права человека в развитых странах, ещё не окрепли. Выделим основные слагаемые развития страны.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1) С начала 1990-х годов наблюдалось резкое падение производства в реальном секторе экономики — промышленности, строительстве, сельском хозяйстве, на транспорте.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2) Плохо подготовленное открытие внутреннего рынка навстречу мировому привело к зависимости России от импорта продовольствия, потребительских и многих инвестиционных товаров. Возникла и чрезмерная зависимость страны от доходов от экспорта сырья (особенно нефти и газа), </w:t>
      </w:r>
      <w:proofErr w:type="gramStart"/>
      <w:r w:rsidRPr="0019444C">
        <w:rPr>
          <w:rFonts w:ascii="Arial" w:hAnsi="Arial" w:cs="Arial"/>
          <w:szCs w:val="24"/>
        </w:rPr>
        <w:t>а</w:t>
      </w:r>
      <w:proofErr w:type="gramEnd"/>
      <w:r w:rsidRPr="0019444C">
        <w:rPr>
          <w:rFonts w:ascii="Arial" w:hAnsi="Arial" w:cs="Arial"/>
          <w:szCs w:val="24"/>
        </w:rPr>
        <w:t xml:space="preserve"> следовательно, и от цен мирового рынка.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3) Тяжёлое положение в экономике вызвало уменьшение поступления налогов в государственную казну, что привело страну к бюджетному кризису. Иссякли источники финансирования пенсий, зарплаты работников бюджетной сферы, расходов на оборону, образование и здравоохранение.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4) Опасения вызвать инфляцию не позволили финансировать государственные расходы и за счёт эмиссии денег. Правда, некоторое время государству удавалось решать свои финансовые проблемы за счёт огромных займов.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5) На этой основе сложилось обособленное, искусственное процветание финансово-банковского сектора за счёт завышенных ставок процента по государственным займам и спекулятивной игры на валютных рынках...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Таким образом, эпоха развития по пути чистого капитализма завершилась тупиком, поставившим страну на грань новых социальных потрясений. Только в ходе тяжёлого социально-экономического кризиса... в России начался официальный процесс смены модели реформирования. Речь идёт о повороте к созданию "смешанной" рыночной экономики».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1. Кто в указанные годы находился во главе государства? Назовите хронологические рамки периода его руководства страной.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2. В каком году произошёл социально-экономический кризис, описанный в источнике? Укажите не менее трёх причин его начала.</w:t>
      </w:r>
    </w:p>
    <w:p w:rsidR="00773B26" w:rsidRPr="0019444C" w:rsidRDefault="00773B26">
      <w:pPr>
        <w:shd w:val="clear" w:color="auto" w:fill="FFFFFF"/>
        <w:jc w:val="both"/>
        <w:rPr>
          <w:rFonts w:ascii="Arial" w:hAnsi="Arial" w:cs="Arial"/>
          <w:szCs w:val="24"/>
        </w:rPr>
      </w:pPr>
    </w:p>
    <w:p w:rsidR="00773B26" w:rsidRPr="0019444C" w:rsidRDefault="00AA1270">
      <w:pPr>
        <w:shd w:val="clear" w:color="auto" w:fill="FFFFFF"/>
        <w:jc w:val="both"/>
        <w:rPr>
          <w:rFonts w:ascii="Arial" w:eastAsia="Calibri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3. </w:t>
      </w:r>
      <w:r w:rsidRPr="0019444C">
        <w:rPr>
          <w:rFonts w:ascii="Arial" w:eastAsia="Calibri" w:hAnsi="Arial" w:cs="Arial"/>
          <w:szCs w:val="24"/>
        </w:rPr>
        <w:t>Внимательно прочитайте текст и ответьте на вопросы в конце текста.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Из воспоминаний Директора Института глобализации и социальных движений, бывшего диссидента-социалиста, оппозиционного депутата Моссовета </w:t>
      </w:r>
      <w:hyperlink r:id="rId23" w:history="1">
        <w:r w:rsidRPr="0019444C">
          <w:rPr>
            <w:rFonts w:ascii="Arial" w:hAnsi="Arial" w:cs="Arial"/>
            <w:szCs w:val="24"/>
          </w:rPr>
          <w:t xml:space="preserve">Бориса </w:t>
        </w:r>
        <w:proofErr w:type="spellStart"/>
        <w:r w:rsidRPr="0019444C">
          <w:rPr>
            <w:rFonts w:ascii="Arial" w:hAnsi="Arial" w:cs="Arial"/>
            <w:szCs w:val="24"/>
          </w:rPr>
          <w:t>Кагарлицкого</w:t>
        </w:r>
        <w:proofErr w:type="spellEnd"/>
      </w:hyperlink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«Я был в числе пострадавших во время октябрьских событий. Вечером 3 октября я по поручению Александра Краснова, которого Верховный Совет назначил мэром Москвы, поехал в Октябрьский райсовет — там мы должны были провести какое-то совещание. Но до этого не дошло — нас задержали ельцинские менты, возили по Москве из помещения в помещения, ……пытались выбить абсурдные показания об участии в террористической деятельности. Мы </w:t>
      </w:r>
      <w:r w:rsidRPr="0019444C">
        <w:rPr>
          <w:rFonts w:ascii="Arial" w:hAnsi="Arial" w:cs="Arial"/>
          <w:szCs w:val="24"/>
        </w:rPr>
        <w:lastRenderedPageBreak/>
        <w:t xml:space="preserve">отказались что-либо подписывать, и в итоге нас освободили вечером 4 октября, когда все было кончено. Как вы догадываетесь, это был довольно </w:t>
      </w:r>
      <w:proofErr w:type="spellStart"/>
      <w:r w:rsidRPr="0019444C">
        <w:rPr>
          <w:rFonts w:ascii="Arial" w:hAnsi="Arial" w:cs="Arial"/>
          <w:szCs w:val="24"/>
        </w:rPr>
        <w:t>травматичный</w:t>
      </w:r>
      <w:proofErr w:type="spellEnd"/>
      <w:r w:rsidRPr="0019444C">
        <w:rPr>
          <w:rFonts w:ascii="Arial" w:hAnsi="Arial" w:cs="Arial"/>
          <w:szCs w:val="24"/>
        </w:rPr>
        <w:t xml:space="preserve"> опыт. Я помню свои ощущения в первые дни после октября. Они были довольно мрачными. Тогда казалось, что все идет </w:t>
      </w:r>
      <w:proofErr w:type="gramStart"/>
      <w:r w:rsidRPr="0019444C">
        <w:rPr>
          <w:rFonts w:ascii="Arial" w:hAnsi="Arial" w:cs="Arial"/>
          <w:szCs w:val="24"/>
        </w:rPr>
        <w:t>к</w:t>
      </w:r>
      <w:proofErr w:type="gramEnd"/>
      <w:r w:rsidRPr="0019444C">
        <w:rPr>
          <w:rFonts w:ascii="Arial" w:hAnsi="Arial" w:cs="Arial"/>
          <w:szCs w:val="24"/>
        </w:rPr>
        <w:t xml:space="preserve"> настоящей </w:t>
      </w:r>
      <w:proofErr w:type="spellStart"/>
      <w:r w:rsidRPr="0019444C">
        <w:rPr>
          <w:rFonts w:ascii="Arial" w:hAnsi="Arial" w:cs="Arial"/>
          <w:szCs w:val="24"/>
        </w:rPr>
        <w:t>пиночетовщине</w:t>
      </w:r>
      <w:proofErr w:type="spellEnd"/>
      <w:r w:rsidRPr="0019444C">
        <w:rPr>
          <w:rFonts w:ascii="Arial" w:hAnsi="Arial" w:cs="Arial"/>
          <w:szCs w:val="24"/>
        </w:rPr>
        <w:t xml:space="preserve">. Но вскоре власти заметно смягчились. Где-то к ноябрю стало понятно, что выбран более мягкий и </w:t>
      </w:r>
      <w:proofErr w:type="spellStart"/>
      <w:r w:rsidRPr="0019444C">
        <w:rPr>
          <w:rFonts w:ascii="Arial" w:hAnsi="Arial" w:cs="Arial"/>
          <w:szCs w:val="24"/>
        </w:rPr>
        <w:t>манипулятивный</w:t>
      </w:r>
      <w:proofErr w:type="spellEnd"/>
      <w:r w:rsidRPr="0019444C">
        <w:rPr>
          <w:rFonts w:ascii="Arial" w:hAnsi="Arial" w:cs="Arial"/>
          <w:szCs w:val="24"/>
        </w:rPr>
        <w:t xml:space="preserve"> путь. Я помню, как вскоре после расстрела Белого дома зашел к одному своему старому приятелю-экономисту, и мы спорили, что это было — декабрь 1905 года или июль 1917-го, то есть окончательный ли это разгром революции или временное отступление, после которого ситуация будет отыграна</w:t>
      </w:r>
      <w:proofErr w:type="gramStart"/>
      <w:r w:rsidRPr="0019444C">
        <w:rPr>
          <w:rFonts w:ascii="Arial" w:hAnsi="Arial" w:cs="Arial"/>
          <w:szCs w:val="24"/>
        </w:rPr>
        <w:t>… П</w:t>
      </w:r>
      <w:proofErr w:type="gramEnd"/>
      <w:r w:rsidRPr="0019444C">
        <w:rPr>
          <w:rFonts w:ascii="Arial" w:hAnsi="Arial" w:cs="Arial"/>
          <w:szCs w:val="24"/>
        </w:rPr>
        <w:t xml:space="preserve">олагаю, что относительно мягкий режим был установлен, потому что … вполне искренне хотели либерального порядка. Не демократии, где всякое </w:t>
      </w:r>
      <w:proofErr w:type="gramStart"/>
      <w:r w:rsidRPr="0019444C">
        <w:rPr>
          <w:rFonts w:ascii="Arial" w:hAnsi="Arial" w:cs="Arial"/>
          <w:szCs w:val="24"/>
        </w:rPr>
        <w:t>быдло</w:t>
      </w:r>
      <w:proofErr w:type="gramEnd"/>
      <w:r w:rsidRPr="0019444C">
        <w:rPr>
          <w:rFonts w:ascii="Arial" w:hAnsi="Arial" w:cs="Arial"/>
          <w:szCs w:val="24"/>
        </w:rPr>
        <w:t xml:space="preserve"> может возомнить о себе и захотеть что-то решать, а просто определенной благопристойности. Кроме того, это могло испортить отношения с Западом. Не из-за того, что Запад придерживался высоких моральных принципов, а скорее потому, что западным элитам было бы сложно объяснить своим избирателям поддержку откровенно репрессивного режима. Изменилось ли мое отношение к тому, что произошло 4 октября? Разумеется, нет. 25 лет назад появилась нынешняя </w:t>
      </w:r>
      <w:proofErr w:type="gramStart"/>
      <w:r w:rsidRPr="0019444C">
        <w:rPr>
          <w:rFonts w:ascii="Arial" w:hAnsi="Arial" w:cs="Arial"/>
          <w:szCs w:val="24"/>
        </w:rPr>
        <w:t>Конституция</w:t>
      </w:r>
      <w:proofErr w:type="gramEnd"/>
      <w:r w:rsidRPr="0019444C">
        <w:rPr>
          <w:rFonts w:ascii="Arial" w:hAnsi="Arial" w:cs="Arial"/>
          <w:szCs w:val="24"/>
        </w:rPr>
        <w:t xml:space="preserve"> и начали конструироваться эти порядки. Именно тогда появилась политическая оппозиция в том виде, в каком мы ее знаем. То есть тогда подобрали Зюганова и Жириновского, отчасти искусственно их партии начали устанавливать правила политической конкуренции в заранее заданных рамках и с известным долгосрочным результатом</w:t>
      </w:r>
      <w:proofErr w:type="gramStart"/>
      <w:r w:rsidRPr="0019444C">
        <w:rPr>
          <w:rFonts w:ascii="Arial" w:hAnsi="Arial" w:cs="Arial"/>
          <w:szCs w:val="24"/>
        </w:rPr>
        <w:t>… Т</w:t>
      </w:r>
      <w:proofErr w:type="gramEnd"/>
      <w:r w:rsidRPr="0019444C">
        <w:rPr>
          <w:rFonts w:ascii="Arial" w:hAnsi="Arial" w:cs="Arial"/>
          <w:szCs w:val="24"/>
        </w:rPr>
        <w:t>олько в 1996 году на короткое время показалось, что заданный сценарий может быть переигран, но достаточно быстро выяснилось, что это иллюзия».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>Вопросы к тексту:</w:t>
      </w: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szCs w:val="24"/>
        </w:rPr>
      </w:pPr>
      <w:r w:rsidRPr="0019444C">
        <w:rPr>
          <w:rFonts w:ascii="Arial" w:hAnsi="Arial" w:cs="Arial"/>
          <w:szCs w:val="24"/>
        </w:rPr>
        <w:t xml:space="preserve">1.О каком событии в РФ идет речь в отрывке? В каком году оно состоялось? Кто был Президентом РФ на данный момент? 2. Как автор объясняет причины смягчения политического порядка официальными властями? Назовите не менее двух причин. </w:t>
      </w:r>
    </w:p>
    <w:p w:rsidR="00773B26" w:rsidRPr="0019444C" w:rsidRDefault="00773B26">
      <w:pPr>
        <w:shd w:val="clear" w:color="auto" w:fill="FFFFFF"/>
        <w:jc w:val="both"/>
        <w:rPr>
          <w:rFonts w:ascii="Arial" w:hAnsi="Arial" w:cs="Arial"/>
          <w:color w:val="000000"/>
          <w:szCs w:val="24"/>
        </w:rPr>
      </w:pPr>
    </w:p>
    <w:p w:rsidR="00773B26" w:rsidRPr="0019444C" w:rsidRDefault="00AA1270">
      <w:pPr>
        <w:shd w:val="clear" w:color="auto" w:fill="FFFFFF"/>
        <w:jc w:val="both"/>
        <w:rPr>
          <w:rFonts w:ascii="Arial" w:eastAsia="Calibri" w:hAnsi="Arial" w:cs="Arial"/>
          <w:szCs w:val="24"/>
        </w:rPr>
      </w:pPr>
      <w:r w:rsidRPr="0019444C">
        <w:rPr>
          <w:rFonts w:ascii="Arial" w:hAnsi="Arial" w:cs="Arial"/>
          <w:color w:val="000000"/>
          <w:szCs w:val="24"/>
        </w:rPr>
        <w:t>4.</w:t>
      </w:r>
      <w:r w:rsidRPr="0019444C">
        <w:rPr>
          <w:rFonts w:ascii="Arial" w:eastAsia="Calibri" w:hAnsi="Arial" w:cs="Arial"/>
          <w:szCs w:val="24"/>
        </w:rPr>
        <w:t xml:space="preserve"> Составьте схему «Государственная власть в Российской Федерации (по Конституции РФ)», используя следующие понятия: </w:t>
      </w:r>
      <w:proofErr w:type="gramStart"/>
      <w:r w:rsidRPr="0019444C">
        <w:rPr>
          <w:rFonts w:ascii="Arial" w:eastAsia="Calibri" w:hAnsi="Arial" w:cs="Arial"/>
          <w:szCs w:val="24"/>
        </w:rPr>
        <w:t>Президент, Федеральное Собрание, Верховный суд, Государственная Дума, Правительство, Совет Федерации, министерства, Конституционный суд.</w:t>
      </w:r>
      <w:proofErr w:type="gramEnd"/>
    </w:p>
    <w:p w:rsidR="00773B26" w:rsidRPr="0019444C" w:rsidRDefault="00773B26">
      <w:pPr>
        <w:shd w:val="clear" w:color="auto" w:fill="FFFFFF"/>
        <w:jc w:val="both"/>
        <w:rPr>
          <w:rFonts w:ascii="Arial" w:hAnsi="Arial" w:cs="Arial"/>
          <w:bCs/>
          <w:color w:val="404040"/>
          <w:szCs w:val="24"/>
        </w:rPr>
      </w:pPr>
    </w:p>
    <w:p w:rsidR="00773B26" w:rsidRPr="0019444C" w:rsidRDefault="00AA1270">
      <w:pPr>
        <w:shd w:val="clear" w:color="auto" w:fill="FFFFFF"/>
        <w:jc w:val="both"/>
        <w:rPr>
          <w:rFonts w:ascii="Arial" w:hAnsi="Arial" w:cs="Arial"/>
          <w:bCs/>
          <w:color w:val="404040"/>
          <w:szCs w:val="24"/>
        </w:rPr>
      </w:pPr>
      <w:r w:rsidRPr="0019444C">
        <w:rPr>
          <w:rFonts w:ascii="Arial" w:hAnsi="Arial" w:cs="Arial"/>
          <w:bCs/>
          <w:color w:val="404040"/>
          <w:szCs w:val="24"/>
        </w:rPr>
        <w:t>5.</w:t>
      </w:r>
      <w:r w:rsidRPr="0019444C">
        <w:rPr>
          <w:rFonts w:ascii="Arial" w:hAnsi="Arial" w:cs="Arial"/>
          <w:szCs w:val="24"/>
        </w:rPr>
        <w:t xml:space="preserve"> Проанализируйте содержание Федерального конституционного закона Российской Федерации от 21 марта 2014 г. N 6-ФКЗ "О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значения Севастополя" в соответствии со следующим планом. 1. Каковы юридические основания и срок принятия в Российскую Федерацию Республики Крым? 2. Расскажите об образовании в составе Российской Федерации новых субъектов, их наименовании и статусе. 3. Каковы пределы территории Республики Крым и территории города федерального значения Севастополя? 4. Как осуществляется признание гражданства Российской Федерации у граждан Украины и лиц без гражданства, постоянно проживающих на территории Республики Крым или на территории города федерального значения Севастополя? 5. Расскажите о том, как решаются вопросы воинской обязанности и военной службы</w:t>
      </w:r>
    </w:p>
    <w:p w:rsidR="00773B26" w:rsidRPr="0019444C" w:rsidRDefault="00773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iCs/>
          <w:szCs w:val="24"/>
        </w:rPr>
      </w:pPr>
    </w:p>
    <w:p w:rsidR="00773B26" w:rsidRPr="0019444C" w:rsidRDefault="00773B26">
      <w:pPr>
        <w:jc w:val="center"/>
        <w:rPr>
          <w:rFonts w:ascii="Arial" w:hAnsi="Arial" w:cs="Arial"/>
          <w:szCs w:val="24"/>
        </w:rPr>
      </w:pPr>
    </w:p>
    <w:p w:rsidR="00773B26" w:rsidRPr="0019444C" w:rsidRDefault="00773B26">
      <w:pPr>
        <w:ind w:left="284" w:firstLine="0"/>
        <w:rPr>
          <w:rFonts w:ascii="Arial" w:hAnsi="Arial" w:cs="Arial"/>
          <w:szCs w:val="24"/>
        </w:rPr>
      </w:pPr>
      <w:bookmarkStart w:id="3" w:name="dec9f8e31117f3f1a0cbad9b2b107b1ac0e37be7"/>
      <w:bookmarkStart w:id="4" w:name="7"/>
      <w:bookmarkEnd w:id="3"/>
      <w:bookmarkEnd w:id="4"/>
    </w:p>
    <w:sectPr w:rsidR="00773B26" w:rsidRPr="0019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5DE" w:rsidRDefault="007A75DE">
      <w:r>
        <w:separator/>
      </w:r>
    </w:p>
  </w:endnote>
  <w:endnote w:type="continuationSeparator" w:id="0">
    <w:p w:rsidR="007A75DE" w:rsidRDefault="007A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5DE" w:rsidRDefault="007A75DE">
      <w:r>
        <w:separator/>
      </w:r>
    </w:p>
  </w:footnote>
  <w:footnote w:type="continuationSeparator" w:id="0">
    <w:p w:rsidR="007A75DE" w:rsidRDefault="007A7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1CF"/>
    <w:multiLevelType w:val="multilevel"/>
    <w:tmpl w:val="09F811CF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0E266EFF"/>
    <w:multiLevelType w:val="multilevel"/>
    <w:tmpl w:val="0E266EF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144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4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61DDD"/>
    <w:multiLevelType w:val="multilevel"/>
    <w:tmpl w:val="6E561D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C6C"/>
    <w:rsid w:val="000203BA"/>
    <w:rsid w:val="000435EA"/>
    <w:rsid w:val="00096F55"/>
    <w:rsid w:val="000C452C"/>
    <w:rsid w:val="001030A0"/>
    <w:rsid w:val="00185E42"/>
    <w:rsid w:val="00186734"/>
    <w:rsid w:val="001919FC"/>
    <w:rsid w:val="0019444C"/>
    <w:rsid w:val="00196D1A"/>
    <w:rsid w:val="002005AD"/>
    <w:rsid w:val="00233575"/>
    <w:rsid w:val="002408C7"/>
    <w:rsid w:val="00277C17"/>
    <w:rsid w:val="002957F8"/>
    <w:rsid w:val="002C5F30"/>
    <w:rsid w:val="002D71C9"/>
    <w:rsid w:val="002E48A8"/>
    <w:rsid w:val="002F1C6C"/>
    <w:rsid w:val="00371362"/>
    <w:rsid w:val="00386CCF"/>
    <w:rsid w:val="00496B16"/>
    <w:rsid w:val="004D6692"/>
    <w:rsid w:val="00522345"/>
    <w:rsid w:val="00524411"/>
    <w:rsid w:val="00527F58"/>
    <w:rsid w:val="0053456C"/>
    <w:rsid w:val="0059601B"/>
    <w:rsid w:val="005C5291"/>
    <w:rsid w:val="005F4DF6"/>
    <w:rsid w:val="00613E25"/>
    <w:rsid w:val="00646172"/>
    <w:rsid w:val="00646E98"/>
    <w:rsid w:val="006550E2"/>
    <w:rsid w:val="00674DEB"/>
    <w:rsid w:val="006C5114"/>
    <w:rsid w:val="007121E3"/>
    <w:rsid w:val="0075222F"/>
    <w:rsid w:val="0075668A"/>
    <w:rsid w:val="007629B6"/>
    <w:rsid w:val="00773B26"/>
    <w:rsid w:val="007A75DE"/>
    <w:rsid w:val="007C2865"/>
    <w:rsid w:val="007C7A97"/>
    <w:rsid w:val="007D4F6C"/>
    <w:rsid w:val="007E1C59"/>
    <w:rsid w:val="007F567C"/>
    <w:rsid w:val="0080155F"/>
    <w:rsid w:val="0081284B"/>
    <w:rsid w:val="008356A4"/>
    <w:rsid w:val="00844260"/>
    <w:rsid w:val="00870030"/>
    <w:rsid w:val="00891EB7"/>
    <w:rsid w:val="00893A61"/>
    <w:rsid w:val="008A30BE"/>
    <w:rsid w:val="008D667B"/>
    <w:rsid w:val="008D7F7E"/>
    <w:rsid w:val="008E29FB"/>
    <w:rsid w:val="00925428"/>
    <w:rsid w:val="00927C67"/>
    <w:rsid w:val="009D0F44"/>
    <w:rsid w:val="009D1ABD"/>
    <w:rsid w:val="009F7E96"/>
    <w:rsid w:val="00A56BBC"/>
    <w:rsid w:val="00A57F37"/>
    <w:rsid w:val="00A81CBA"/>
    <w:rsid w:val="00A9109D"/>
    <w:rsid w:val="00AA1270"/>
    <w:rsid w:val="00AB224B"/>
    <w:rsid w:val="00AF4381"/>
    <w:rsid w:val="00B125C5"/>
    <w:rsid w:val="00B53063"/>
    <w:rsid w:val="00B8167C"/>
    <w:rsid w:val="00B824E3"/>
    <w:rsid w:val="00B90242"/>
    <w:rsid w:val="00B930A5"/>
    <w:rsid w:val="00C63021"/>
    <w:rsid w:val="00C81375"/>
    <w:rsid w:val="00CA7F4D"/>
    <w:rsid w:val="00CB3A41"/>
    <w:rsid w:val="00CB6B40"/>
    <w:rsid w:val="00CE1EC1"/>
    <w:rsid w:val="00CE2BB4"/>
    <w:rsid w:val="00D431B8"/>
    <w:rsid w:val="00DB429C"/>
    <w:rsid w:val="00DB6840"/>
    <w:rsid w:val="00DC551C"/>
    <w:rsid w:val="00DC6800"/>
    <w:rsid w:val="00E0360B"/>
    <w:rsid w:val="00E23254"/>
    <w:rsid w:val="00E754C5"/>
    <w:rsid w:val="00E77363"/>
    <w:rsid w:val="00EF3465"/>
    <w:rsid w:val="00F2397E"/>
    <w:rsid w:val="00F54874"/>
    <w:rsid w:val="00F57A30"/>
    <w:rsid w:val="0B71237F"/>
    <w:rsid w:val="3FCC3072"/>
    <w:rsid w:val="45DD6EF9"/>
    <w:rsid w:val="4AC4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caption" w:uiPriority="35" w:qFormat="1"/>
    <w:lsdException w:name="footnote reference" w:semiHidden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Times New Roman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qFormat/>
    <w:rPr>
      <w:sz w:val="20"/>
      <w:szCs w:val="20"/>
      <w:lang w:val="en-US" w:eastAsia="zh-CN"/>
    </w:r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a8">
    <w:name w:val="Текст сноски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a">
    <w:name w:val="List Paragraph"/>
    <w:basedOn w:val="a"/>
    <w:link w:val="ab"/>
    <w:uiPriority w:val="34"/>
    <w:qFormat/>
    <w:pPr>
      <w:spacing w:before="120" w:after="120"/>
      <w:ind w:left="708"/>
    </w:pPr>
    <w:rPr>
      <w:szCs w:val="24"/>
      <w:lang w:val="zh-CN" w:eastAsia="zh-CN"/>
    </w:rPr>
  </w:style>
  <w:style w:type="character" w:customStyle="1" w:styleId="ab">
    <w:name w:val="Абзац списка Знак"/>
    <w:link w:val="aa"/>
    <w:uiPriority w:val="99"/>
    <w:qFormat/>
    <w:locked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ind w:left="9"/>
    </w:pPr>
    <w:rPr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Style19">
    <w:name w:val="_Style 19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caption" w:uiPriority="35" w:qFormat="1"/>
    <w:lsdException w:name="footnote reference" w:semiHidden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Times New Roman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qFormat/>
    <w:rPr>
      <w:sz w:val="20"/>
      <w:szCs w:val="20"/>
      <w:lang w:val="en-US" w:eastAsia="zh-CN"/>
    </w:r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a8">
    <w:name w:val="Текст сноски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a">
    <w:name w:val="List Paragraph"/>
    <w:basedOn w:val="a"/>
    <w:link w:val="ab"/>
    <w:uiPriority w:val="34"/>
    <w:qFormat/>
    <w:pPr>
      <w:spacing w:before="120" w:after="120"/>
      <w:ind w:left="708"/>
    </w:pPr>
    <w:rPr>
      <w:szCs w:val="24"/>
      <w:lang w:val="zh-CN" w:eastAsia="zh-CN"/>
    </w:rPr>
  </w:style>
  <w:style w:type="character" w:customStyle="1" w:styleId="ab">
    <w:name w:val="Абзац списка Знак"/>
    <w:link w:val="aa"/>
    <w:uiPriority w:val="99"/>
    <w:qFormat/>
    <w:locked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ind w:left="9"/>
    </w:pPr>
    <w:rPr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Style19">
    <w:name w:val="_Style 19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ru/catalog/product/2157327" TargetMode="External"/><Relationship Id="rId13" Type="http://schemas.openxmlformats.org/officeDocument/2006/relationships/hyperlink" Target="https://urait.ru/bcode/559845" TargetMode="External"/><Relationship Id="rId18" Type="http://schemas.openxmlformats.org/officeDocument/2006/relationships/hyperlink" Target="https://e.lanbook.com/book/36667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li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ru/catalog/product/2104821" TargetMode="External"/><Relationship Id="rId17" Type="http://schemas.openxmlformats.org/officeDocument/2006/relationships/hyperlink" Target="https://urait.ru/bcode/56070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urait.ru/bcode/562952" TargetMode="External"/><Relationship Id="rId20" Type="http://schemas.openxmlformats.org/officeDocument/2006/relationships/hyperlink" Target="http://www.infoliolib.info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6420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63113" TargetMode="External"/><Relationship Id="rId23" Type="http://schemas.openxmlformats.org/officeDocument/2006/relationships/hyperlink" Target="https://infourok.ru/go.html?href=https%3A%2F%2Fsnob.ru%2Fprofile%2F26523" TargetMode="External"/><Relationship Id="rId10" Type="http://schemas.openxmlformats.org/officeDocument/2006/relationships/hyperlink" Target="https://urait.ru/bcode/581219" TargetMode="External"/><Relationship Id="rId19" Type="http://schemas.openxmlformats.org/officeDocument/2006/relationships/hyperlink" Target="https://urait.ru/bcode/5584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ru/catalog/product/2157326" TargetMode="External"/><Relationship Id="rId14" Type="http://schemas.openxmlformats.org/officeDocument/2006/relationships/hyperlink" Target="https://urait.ru/bcode/581279" TargetMode="External"/><Relationship Id="rId22" Type="http://schemas.openxmlformats.org/officeDocument/2006/relationships/hyperlink" Target="http://www.hrono.info/biograf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4599</Words>
  <Characters>26217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User</cp:lastModifiedBy>
  <cp:revision>26</cp:revision>
  <cp:lastPrinted>2023-12-22T08:13:00Z</cp:lastPrinted>
  <dcterms:created xsi:type="dcterms:W3CDTF">2023-09-21T04:41:00Z</dcterms:created>
  <dcterms:modified xsi:type="dcterms:W3CDTF">2025-12-08T06:22:00Z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4107D7BE013C429B9C67B68AF5785FE2_12</vt:lpwstr>
  </property>
</Properties>
</file>